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97DE" w14:textId="77777777" w:rsidR="00535EA2" w:rsidRDefault="00774CAB">
      <w:pPr>
        <w:spacing w:line="259" w:lineRule="exact"/>
        <w:textAlignment w:val="baseline"/>
        <w:rPr>
          <w:rFonts w:eastAsia="Times New Roman"/>
          <w:color w:val="000000"/>
          <w:spacing w:val="2"/>
        </w:rPr>
      </w:pPr>
      <w:r>
        <w:rPr>
          <w:noProof/>
        </w:rPr>
        <mc:AlternateContent>
          <mc:Choice Requires="wps">
            <w:drawing>
              <wp:anchor distT="0" distB="0" distL="0" distR="0" simplePos="0" relativeHeight="251650048" behindDoc="1" locked="0" layoutInCell="1" allowOverlap="1" wp14:anchorId="2502EB9F" wp14:editId="7C15E722">
                <wp:simplePos x="0" y="0"/>
                <wp:positionH relativeFrom="page">
                  <wp:posOffset>1143000</wp:posOffset>
                </wp:positionH>
                <wp:positionV relativeFrom="page">
                  <wp:posOffset>457200</wp:posOffset>
                </wp:positionV>
                <wp:extent cx="5498465" cy="990600"/>
                <wp:effectExtent l="0" t="0" r="0" b="0"/>
                <wp:wrapSquare wrapText="bothSides"/>
                <wp:docPr id="3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152"/>
                              <w:gridCol w:w="6451"/>
                              <w:gridCol w:w="1056"/>
                            </w:tblGrid>
                            <w:tr w:rsidR="00535EA2" w14:paraId="3BE22EA8" w14:textId="77777777">
                              <w:trPr>
                                <w:trHeight w:hRule="exact" w:val="1560"/>
                              </w:trPr>
                              <w:tc>
                                <w:tcPr>
                                  <w:tcW w:w="1152" w:type="dxa"/>
                                  <w:tcBorders>
                                    <w:top w:val="none" w:sz="0" w:space="0" w:color="000000"/>
                                    <w:left w:val="none" w:sz="0" w:space="0" w:color="000000"/>
                                    <w:bottom w:val="none" w:sz="0" w:space="0" w:color="000000"/>
                                    <w:right w:val="none" w:sz="0" w:space="0" w:color="000000"/>
                                  </w:tcBorders>
                                </w:tcPr>
                                <w:p w14:paraId="6F6BA7C6" w14:textId="77777777" w:rsidR="00535EA2" w:rsidRDefault="00C1139C">
                                  <w:pPr>
                                    <w:ind w:left="91"/>
                                    <w:jc w:val="right"/>
                                    <w:textAlignment w:val="baseline"/>
                                  </w:pPr>
                                  <w:r>
                                    <w:rPr>
                                      <w:noProof/>
                                      <w:lang w:val="en-GB" w:eastAsia="en-GB"/>
                                    </w:rPr>
                                    <w:drawing>
                                      <wp:inline distT="0" distB="0" distL="0" distR="0" wp14:anchorId="3667E487" wp14:editId="4AB6D94C">
                                        <wp:extent cx="673735" cy="99060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10103B7D"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59C6D4E5" w14:textId="77777777" w:rsidR="00535EA2" w:rsidRDefault="00C1139C">
                                  <w:pPr>
                                    <w:jc w:val="center"/>
                                    <w:textAlignment w:val="baseline"/>
                                  </w:pPr>
                                  <w:r>
                                    <w:rPr>
                                      <w:noProof/>
                                      <w:lang w:val="en-GB" w:eastAsia="en-GB"/>
                                    </w:rPr>
                                    <w:drawing>
                                      <wp:inline distT="0" distB="0" distL="0" distR="0" wp14:anchorId="63BB12AC" wp14:editId="1AC83710">
                                        <wp:extent cx="670560" cy="99060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6F24B839" w14:textId="77777777" w:rsidR="00535EA2" w:rsidRDefault="00535E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2EB9F" id="_x0000_t202" coordsize="21600,21600" o:spt="202" path="m,l,21600r21600,l21600,xe">
                <v:stroke joinstyle="miter"/>
                <v:path gradientshapeok="t" o:connecttype="rect"/>
              </v:shapetype>
              <v:shape id="_x0000_s0" o:spid="_x0000_s1026" type="#_x0000_t202" style="position:absolute;margin-left:90pt;margin-top:36pt;width:432.95pt;height:7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52"/>
                        <w:gridCol w:w="6451"/>
                        <w:gridCol w:w="1056"/>
                      </w:tblGrid>
                      <w:tr w:rsidR="00535EA2" w14:paraId="3BE22EA8" w14:textId="77777777">
                        <w:trPr>
                          <w:trHeight w:hRule="exact" w:val="1560"/>
                        </w:trPr>
                        <w:tc>
                          <w:tcPr>
                            <w:tcW w:w="1152" w:type="dxa"/>
                            <w:tcBorders>
                              <w:top w:val="none" w:sz="0" w:space="0" w:color="000000"/>
                              <w:left w:val="none" w:sz="0" w:space="0" w:color="000000"/>
                              <w:bottom w:val="none" w:sz="0" w:space="0" w:color="000000"/>
                              <w:right w:val="none" w:sz="0" w:space="0" w:color="000000"/>
                            </w:tcBorders>
                          </w:tcPr>
                          <w:p w14:paraId="6F6BA7C6" w14:textId="77777777" w:rsidR="00535EA2" w:rsidRDefault="00C1139C">
                            <w:pPr>
                              <w:ind w:left="91"/>
                              <w:jc w:val="right"/>
                              <w:textAlignment w:val="baseline"/>
                            </w:pPr>
                            <w:r>
                              <w:rPr>
                                <w:noProof/>
                                <w:lang w:val="en-GB" w:eastAsia="en-GB"/>
                              </w:rPr>
                              <w:drawing>
                                <wp:inline distT="0" distB="0" distL="0" distR="0" wp14:anchorId="3667E487" wp14:editId="4AB6D94C">
                                  <wp:extent cx="673735" cy="99060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10103B7D"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59C6D4E5" w14:textId="77777777" w:rsidR="00535EA2" w:rsidRDefault="00C1139C">
                            <w:pPr>
                              <w:jc w:val="center"/>
                              <w:textAlignment w:val="baseline"/>
                            </w:pPr>
                            <w:r>
                              <w:rPr>
                                <w:noProof/>
                                <w:lang w:val="en-GB" w:eastAsia="en-GB"/>
                              </w:rPr>
                              <w:drawing>
                                <wp:inline distT="0" distB="0" distL="0" distR="0" wp14:anchorId="63BB12AC" wp14:editId="1AC83710">
                                  <wp:extent cx="670560" cy="99060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6F24B839" w14:textId="77777777" w:rsidR="00535EA2" w:rsidRDefault="00535EA2"/>
                  </w:txbxContent>
                </v:textbox>
                <w10:wrap type="square" anchorx="page" anchory="page"/>
              </v:shape>
            </w:pict>
          </mc:Fallback>
        </mc:AlternateContent>
      </w:r>
      <w:r w:rsidR="00BB0852">
        <w:rPr>
          <w:rFonts w:eastAsia="Times New Roman"/>
          <w:color w:val="000000"/>
          <w:spacing w:val="2"/>
        </w:rPr>
        <w:t xml:space="preserve">1)    </w:t>
      </w:r>
      <w:r w:rsidR="00C1139C">
        <w:rPr>
          <w:rFonts w:eastAsia="Times New Roman"/>
          <w:color w:val="000000"/>
          <w:spacing w:val="2"/>
        </w:rPr>
        <w:t>The Club shall be called “Bicester and North Oxford Cricket Club”.</w:t>
      </w:r>
    </w:p>
    <w:p w14:paraId="460D022E" w14:textId="77777777" w:rsidR="00535EA2" w:rsidRDefault="00BB0852">
      <w:pPr>
        <w:spacing w:before="251" w:line="253" w:lineRule="exact"/>
        <w:ind w:left="432" w:hanging="432"/>
        <w:jc w:val="both"/>
        <w:textAlignment w:val="baseline"/>
        <w:rPr>
          <w:rFonts w:eastAsia="Times New Roman"/>
          <w:color w:val="000000"/>
        </w:rPr>
      </w:pPr>
      <w:r>
        <w:rPr>
          <w:rFonts w:eastAsia="Times New Roman"/>
          <w:color w:val="000000"/>
        </w:rPr>
        <w:t>2)</w:t>
      </w:r>
      <w:r>
        <w:rPr>
          <w:rFonts w:eastAsia="Times New Roman"/>
          <w:color w:val="000000"/>
        </w:rPr>
        <w:tab/>
      </w:r>
      <w:r w:rsidR="00C1139C">
        <w:rPr>
          <w:rFonts w:eastAsia="Times New Roman"/>
          <w:color w:val="000000"/>
        </w:rPr>
        <w:t>The work of Bicester and North Oxford Cricket Club shall not be for the benefit of landfill site operators who may contribute to Bicester and North Oxford Cricket Club and claim credit under the Landfill Tax Credit Scheme. Nor shall it be for the benefit of contributing third parties, as defined in the landfill tax regulations.</w:t>
      </w:r>
    </w:p>
    <w:p w14:paraId="7C197314" w14:textId="77777777" w:rsidR="00535EA2" w:rsidRDefault="00BB0852">
      <w:pPr>
        <w:spacing w:before="258" w:line="250" w:lineRule="exact"/>
        <w:ind w:left="432" w:hanging="432"/>
        <w:jc w:val="both"/>
        <w:textAlignment w:val="baseline"/>
        <w:rPr>
          <w:rFonts w:eastAsia="Times New Roman"/>
          <w:color w:val="000000"/>
        </w:rPr>
      </w:pPr>
      <w:r>
        <w:rPr>
          <w:rFonts w:eastAsia="Times New Roman"/>
          <w:color w:val="000000"/>
        </w:rPr>
        <w:t>3)</w:t>
      </w:r>
      <w:r>
        <w:rPr>
          <w:rFonts w:eastAsia="Times New Roman"/>
          <w:color w:val="000000"/>
        </w:rPr>
        <w:tab/>
      </w:r>
      <w:r w:rsidR="00C1139C">
        <w:rPr>
          <w:rFonts w:eastAsia="Times New Roman"/>
          <w:color w:val="000000"/>
        </w:rPr>
        <w:t>Bicester and Nor</w:t>
      </w:r>
      <w:r>
        <w:rPr>
          <w:rFonts w:eastAsia="Times New Roman"/>
          <w:color w:val="000000"/>
        </w:rPr>
        <w:t>th Oxford Cricket Club is a non-</w:t>
      </w:r>
      <w:r w:rsidR="00C1139C">
        <w:rPr>
          <w:rFonts w:eastAsia="Times New Roman"/>
          <w:color w:val="000000"/>
        </w:rPr>
        <w:t>profit making environmental body whose objects are:-</w:t>
      </w:r>
    </w:p>
    <w:p w14:paraId="7760B455" w14:textId="77777777" w:rsidR="00535EA2" w:rsidRDefault="00C1139C">
      <w:pPr>
        <w:numPr>
          <w:ilvl w:val="0"/>
          <w:numId w:val="1"/>
        </w:numPr>
        <w:tabs>
          <w:tab w:val="clear" w:pos="432"/>
          <w:tab w:val="decimal" w:pos="864"/>
        </w:tabs>
        <w:spacing w:before="259" w:line="250" w:lineRule="exact"/>
        <w:ind w:hanging="288"/>
        <w:textAlignment w:val="baseline"/>
        <w:rPr>
          <w:rFonts w:eastAsia="Times New Roman"/>
          <w:color w:val="000000"/>
          <w:spacing w:val="-1"/>
        </w:rPr>
      </w:pPr>
      <w:r>
        <w:rPr>
          <w:rFonts w:eastAsia="Times New Roman"/>
          <w:color w:val="000000"/>
          <w:spacing w:val="-1"/>
        </w:rPr>
        <w:t>To provide and foster the game of cricket in the Bicester area.</w:t>
      </w:r>
    </w:p>
    <w:p w14:paraId="53F31AA3" w14:textId="77777777" w:rsidR="00535EA2" w:rsidRDefault="00C1139C">
      <w:pPr>
        <w:numPr>
          <w:ilvl w:val="0"/>
          <w:numId w:val="1"/>
        </w:numPr>
        <w:tabs>
          <w:tab w:val="clear" w:pos="432"/>
          <w:tab w:val="decimal" w:pos="864"/>
        </w:tabs>
        <w:spacing w:before="254" w:line="250" w:lineRule="exact"/>
        <w:ind w:hanging="288"/>
        <w:textAlignment w:val="baseline"/>
        <w:rPr>
          <w:rFonts w:eastAsia="Times New Roman"/>
          <w:color w:val="000000"/>
          <w:spacing w:val="-2"/>
        </w:rPr>
      </w:pPr>
      <w:r>
        <w:rPr>
          <w:rFonts w:eastAsia="Times New Roman"/>
          <w:color w:val="000000"/>
          <w:spacing w:val="-2"/>
        </w:rPr>
        <w:t>To play cricket to the highest level possible.</w:t>
      </w:r>
    </w:p>
    <w:p w14:paraId="3051BF80" w14:textId="77777777" w:rsidR="00535EA2" w:rsidRDefault="00C1139C">
      <w:pPr>
        <w:numPr>
          <w:ilvl w:val="0"/>
          <w:numId w:val="1"/>
        </w:numPr>
        <w:tabs>
          <w:tab w:val="clear" w:pos="432"/>
          <w:tab w:val="decimal" w:pos="864"/>
        </w:tabs>
        <w:spacing w:before="259" w:line="250" w:lineRule="exact"/>
        <w:ind w:hanging="288"/>
        <w:textAlignment w:val="baseline"/>
        <w:rPr>
          <w:rFonts w:eastAsia="Times New Roman"/>
          <w:color w:val="000000"/>
          <w:spacing w:val="-1"/>
        </w:rPr>
      </w:pPr>
      <w:r>
        <w:rPr>
          <w:rFonts w:eastAsia="Times New Roman"/>
          <w:color w:val="000000"/>
          <w:spacing w:val="-1"/>
        </w:rPr>
        <w:t>To provide for members a cricket ground and clubhouse.</w:t>
      </w:r>
    </w:p>
    <w:p w14:paraId="4B2C54A3" w14:textId="77777777" w:rsidR="00535EA2" w:rsidRDefault="00C1139C">
      <w:pPr>
        <w:numPr>
          <w:ilvl w:val="0"/>
          <w:numId w:val="1"/>
        </w:numPr>
        <w:tabs>
          <w:tab w:val="clear" w:pos="432"/>
          <w:tab w:val="decimal" w:pos="864"/>
        </w:tabs>
        <w:spacing w:before="254" w:line="250" w:lineRule="exact"/>
        <w:ind w:hanging="288"/>
        <w:textAlignment w:val="baseline"/>
        <w:rPr>
          <w:rFonts w:eastAsia="Times New Roman"/>
          <w:color w:val="000000"/>
          <w:spacing w:val="-2"/>
        </w:rPr>
      </w:pPr>
      <w:r>
        <w:rPr>
          <w:rFonts w:eastAsia="Times New Roman"/>
          <w:color w:val="000000"/>
          <w:spacing w:val="-2"/>
        </w:rPr>
        <w:t>To provide social amenities for the membership.</w:t>
      </w:r>
    </w:p>
    <w:p w14:paraId="7EB7C176" w14:textId="77777777" w:rsidR="00535EA2" w:rsidRDefault="00C1139C">
      <w:pPr>
        <w:numPr>
          <w:ilvl w:val="0"/>
          <w:numId w:val="1"/>
        </w:numPr>
        <w:tabs>
          <w:tab w:val="clear" w:pos="432"/>
          <w:tab w:val="decimal" w:pos="864"/>
        </w:tabs>
        <w:spacing w:before="250" w:line="254" w:lineRule="exact"/>
        <w:ind w:hanging="288"/>
        <w:jc w:val="both"/>
        <w:textAlignment w:val="baseline"/>
        <w:rPr>
          <w:rFonts w:eastAsia="Times New Roman"/>
          <w:color w:val="000000"/>
        </w:rPr>
      </w:pPr>
      <w:r>
        <w:rPr>
          <w:rFonts w:eastAsia="Times New Roman"/>
          <w:color w:val="000000"/>
        </w:rPr>
        <w:t>The provision, maintenance or improvement of a public park or other public amenity in the vicinity of a landfill site, where it is for the protection of the environment.</w:t>
      </w:r>
    </w:p>
    <w:p w14:paraId="6A85BA4F" w14:textId="77777777" w:rsidR="00535EA2" w:rsidRDefault="00BB0852">
      <w:pPr>
        <w:spacing w:before="250" w:line="254" w:lineRule="exact"/>
        <w:ind w:left="432" w:hanging="432"/>
        <w:jc w:val="both"/>
        <w:textAlignment w:val="baseline"/>
        <w:rPr>
          <w:rFonts w:eastAsia="Times New Roman"/>
          <w:color w:val="000000"/>
        </w:rPr>
      </w:pPr>
      <w:r>
        <w:rPr>
          <w:rFonts w:eastAsia="Times New Roman"/>
          <w:color w:val="000000"/>
        </w:rPr>
        <w:t>4)</w:t>
      </w:r>
      <w:r>
        <w:rPr>
          <w:rFonts w:eastAsia="Times New Roman"/>
          <w:color w:val="000000"/>
        </w:rPr>
        <w:tab/>
      </w:r>
      <w:r w:rsidR="00C1139C">
        <w:rPr>
          <w:rFonts w:eastAsia="Times New Roman"/>
          <w:color w:val="000000"/>
        </w:rPr>
        <w:t>The Club is a member of the Bicester Sports Association and while it is a member, will abide by their rules.</w:t>
      </w:r>
    </w:p>
    <w:p w14:paraId="27495F03" w14:textId="61A796B8" w:rsidR="00535EA2" w:rsidRDefault="00BB0852">
      <w:pPr>
        <w:spacing w:before="256" w:line="253" w:lineRule="exact"/>
        <w:ind w:left="432" w:hanging="432"/>
        <w:jc w:val="both"/>
        <w:textAlignment w:val="baseline"/>
        <w:rPr>
          <w:rFonts w:eastAsia="Times New Roman"/>
          <w:color w:val="000000"/>
        </w:rPr>
      </w:pPr>
      <w:r>
        <w:rPr>
          <w:rFonts w:eastAsia="Times New Roman"/>
          <w:color w:val="000000"/>
        </w:rPr>
        <w:t>5)</w:t>
      </w:r>
      <w:r>
        <w:rPr>
          <w:rFonts w:eastAsia="Times New Roman"/>
          <w:color w:val="000000"/>
        </w:rPr>
        <w:tab/>
      </w:r>
      <w:r w:rsidR="00C1139C">
        <w:rPr>
          <w:rFonts w:eastAsia="Times New Roman"/>
          <w:color w:val="000000"/>
        </w:rPr>
        <w:t xml:space="preserve">All persons of not less than 18 years of age at the date of the Annual General Meeting shall be eligible for full membership. All persons below the age of 18 years of age at the date of the Annual General Meeting shall be eligible for junior membership. All members shall be required to be members of any social club or appropriate organization approved by </w:t>
      </w:r>
      <w:r>
        <w:rPr>
          <w:rFonts w:eastAsia="Times New Roman"/>
          <w:color w:val="000000"/>
        </w:rPr>
        <w:t xml:space="preserve">the </w:t>
      </w:r>
      <w:r w:rsidR="00C1139C">
        <w:rPr>
          <w:rFonts w:eastAsia="Times New Roman"/>
          <w:color w:val="000000"/>
        </w:rPr>
        <w:t xml:space="preserve">Bicester Sports Association from time to time, the member being responsible for </w:t>
      </w:r>
      <w:r>
        <w:rPr>
          <w:rFonts w:eastAsia="Times New Roman"/>
          <w:color w:val="000000"/>
        </w:rPr>
        <w:t xml:space="preserve">the </w:t>
      </w:r>
      <w:r w:rsidR="00C1139C">
        <w:rPr>
          <w:rFonts w:eastAsia="Times New Roman"/>
          <w:color w:val="000000"/>
        </w:rPr>
        <w:t xml:space="preserve">payment of any relevant membership fee. </w:t>
      </w:r>
    </w:p>
    <w:p w14:paraId="44CEC8A9" w14:textId="77777777" w:rsidR="00535EA2" w:rsidRDefault="00BB0852">
      <w:pPr>
        <w:spacing w:before="249" w:line="255" w:lineRule="exact"/>
        <w:ind w:left="432" w:hanging="432"/>
        <w:jc w:val="both"/>
        <w:textAlignment w:val="baseline"/>
        <w:rPr>
          <w:rFonts w:eastAsia="Times New Roman"/>
          <w:color w:val="000000"/>
        </w:rPr>
      </w:pPr>
      <w:r>
        <w:rPr>
          <w:rFonts w:eastAsia="Times New Roman"/>
          <w:color w:val="000000"/>
        </w:rPr>
        <w:t>6)</w:t>
      </w:r>
      <w:r>
        <w:rPr>
          <w:rFonts w:eastAsia="Times New Roman"/>
          <w:color w:val="000000"/>
        </w:rPr>
        <w:tab/>
      </w:r>
      <w:r w:rsidR="00C1139C">
        <w:rPr>
          <w:rFonts w:eastAsia="Times New Roman"/>
          <w:color w:val="000000"/>
        </w:rPr>
        <w:t>The annual subscription shall be such a sum as the membership of the Club shall determine at the Annual General Meeting.</w:t>
      </w:r>
    </w:p>
    <w:p w14:paraId="4BF4DBAD" w14:textId="77777777" w:rsidR="00535EA2" w:rsidRDefault="00774CAB">
      <w:pPr>
        <w:spacing w:before="257" w:line="252" w:lineRule="exact"/>
        <w:ind w:left="432" w:hanging="432"/>
        <w:jc w:val="both"/>
        <w:textAlignment w:val="baseline"/>
        <w:rPr>
          <w:rFonts w:eastAsia="Times New Roman"/>
          <w:color w:val="000000"/>
        </w:rPr>
      </w:pPr>
      <w:r>
        <w:rPr>
          <w:noProof/>
        </w:rPr>
        <mc:AlternateContent>
          <mc:Choice Requires="wps">
            <w:drawing>
              <wp:anchor distT="0" distB="0" distL="0" distR="0" simplePos="0" relativeHeight="251651072" behindDoc="1" locked="0" layoutInCell="1" allowOverlap="1" wp14:anchorId="6F510247" wp14:editId="11D1529C">
                <wp:simplePos x="0" y="0"/>
                <wp:positionH relativeFrom="page">
                  <wp:posOffset>3801745</wp:posOffset>
                </wp:positionH>
                <wp:positionV relativeFrom="page">
                  <wp:posOffset>9258300</wp:posOffset>
                </wp:positionV>
                <wp:extent cx="2839720" cy="175260"/>
                <wp:effectExtent l="1270" t="0" r="0" b="0"/>
                <wp:wrapSquare wrapText="bothSides"/>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D5BE" w14:textId="0836B9E1" w:rsidR="00535EA2" w:rsidRDefault="00701C41">
                            <w:pPr>
                              <w:spacing w:before="3" w:line="263" w:lineRule="exact"/>
                              <w:textAlignment w:val="baseline"/>
                              <w:rPr>
                                <w:rFonts w:eastAsia="Times New Roman"/>
                                <w:color w:val="000000"/>
                                <w:sz w:val="24"/>
                              </w:rPr>
                            </w:pPr>
                            <w:r>
                              <w:rPr>
                                <w:rFonts w:eastAsia="Times New Roman"/>
                                <w:color w:val="000000"/>
                                <w:sz w:val="24"/>
                              </w:rPr>
                              <w:t>1</w: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sidR="00B24109">
                              <w:rPr>
                                <w:rFonts w:eastAsia="Times New Roman"/>
                                <w:color w:val="000000"/>
                                <w:sz w:val="24"/>
                              </w:rPr>
                              <w:t xml:space="preserve">        </w:t>
                            </w:r>
                            <w:proofErr w:type="spellStart"/>
                            <w:r w:rsidR="00D02257">
                              <w:rPr>
                                <w:rFonts w:eastAsia="Times New Roman"/>
                                <w:color w:val="000000"/>
                                <w:sz w:val="24"/>
                              </w:rPr>
                              <w:t>Septemeber</w:t>
                            </w:r>
                            <w:proofErr w:type="spellEnd"/>
                            <w:r w:rsidR="00D02257">
                              <w:rPr>
                                <w:rFonts w:eastAsia="Times New Roman"/>
                                <w:color w:val="000000"/>
                                <w:sz w:val="24"/>
                              </w:rPr>
                              <w:t xml:space="preserve"> </w:t>
                            </w:r>
                            <w:r w:rsidR="00B24109">
                              <w:rPr>
                                <w:rFonts w:eastAsia="Times New Roman"/>
                                <w:color w:val="000000"/>
                                <w:sz w:val="20"/>
                                <w:szCs w:val="20"/>
                              </w:rPr>
                              <w:t>January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10247" id="Text Box 16" o:spid="_x0000_s1027" type="#_x0000_t202" style="position:absolute;left:0;text-align:left;margin-left:299.35pt;margin-top:729pt;width:223.6pt;height:13.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" filled="f" stroked="f">
                <v:textbox inset="0,0,0,0">
                  <w:txbxContent>
                    <w:p w14:paraId="4970D5BE" w14:textId="0836B9E1" w:rsidR="00535EA2" w:rsidRDefault="00701C41">
                      <w:pPr>
                        <w:spacing w:before="3" w:line="263" w:lineRule="exact"/>
                        <w:textAlignment w:val="baseline"/>
                        <w:rPr>
                          <w:rFonts w:eastAsia="Times New Roman"/>
                          <w:color w:val="000000"/>
                          <w:sz w:val="24"/>
                        </w:rPr>
                      </w:pPr>
                      <w:r>
                        <w:rPr>
                          <w:rFonts w:eastAsia="Times New Roman"/>
                          <w:color w:val="000000"/>
                          <w:sz w:val="24"/>
                        </w:rPr>
                        <w:t>1</w:t>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sidR="00B24109">
                        <w:rPr>
                          <w:rFonts w:eastAsia="Times New Roman"/>
                          <w:color w:val="000000"/>
                          <w:sz w:val="24"/>
                        </w:rPr>
                        <w:t xml:space="preserve">        </w:t>
                      </w:r>
                      <w:proofErr w:type="spellStart"/>
                      <w:r w:rsidR="00D02257">
                        <w:rPr>
                          <w:rFonts w:eastAsia="Times New Roman"/>
                          <w:color w:val="000000"/>
                          <w:sz w:val="24"/>
                        </w:rPr>
                        <w:t>Septemeber</w:t>
                      </w:r>
                      <w:proofErr w:type="spellEnd"/>
                      <w:r w:rsidR="00D02257">
                        <w:rPr>
                          <w:rFonts w:eastAsia="Times New Roman"/>
                          <w:color w:val="000000"/>
                          <w:sz w:val="24"/>
                        </w:rPr>
                        <w:t xml:space="preserve"> </w:t>
                      </w:r>
                      <w:r w:rsidR="00B24109">
                        <w:rPr>
                          <w:rFonts w:eastAsia="Times New Roman"/>
                          <w:color w:val="000000"/>
                          <w:sz w:val="20"/>
                          <w:szCs w:val="20"/>
                        </w:rPr>
                        <w:t>January 2021</w:t>
                      </w:r>
                    </w:p>
                  </w:txbxContent>
                </v:textbox>
                <w10:wrap type="square" anchorx="page" anchory="page"/>
              </v:shape>
            </w:pict>
          </mc:Fallback>
        </mc:AlternateContent>
      </w:r>
      <w:r w:rsidR="00BB0852">
        <w:rPr>
          <w:rFonts w:eastAsia="Times New Roman"/>
          <w:color w:val="000000"/>
        </w:rPr>
        <w:t>7)</w:t>
      </w:r>
      <w:r w:rsidR="00BB0852">
        <w:rPr>
          <w:rFonts w:eastAsia="Times New Roman"/>
          <w:color w:val="000000"/>
        </w:rPr>
        <w:tab/>
      </w:r>
      <w:r w:rsidR="00C1139C">
        <w:rPr>
          <w:rFonts w:eastAsia="Times New Roman"/>
          <w:color w:val="000000"/>
        </w:rPr>
        <w:t>The annual subscriptions shall be payable by the first day of July each year. If the subscription has not been paid by this date, the defaulter shall thereupon cease to be eligible for selection. If by the date of the next committee meeting, the subscription has still not been paid, their membership shall be terminated forthwith. They may, on appeal to the committee, be re-admitted to the Membership of the Club, on immediate payment of any arrears. The subscription for new players joining the Club, during the season, shall be decided by the Committee.</w:t>
      </w:r>
    </w:p>
    <w:p w14:paraId="0B9C655A" w14:textId="77777777" w:rsidR="00535EA2" w:rsidRDefault="00535EA2">
      <w:pPr>
        <w:sectPr w:rsidR="00535EA2">
          <w:pgSz w:w="12240" w:h="15840"/>
          <w:pgMar w:top="2914" w:right="1780" w:bottom="864" w:left="1800" w:header="720" w:footer="720" w:gutter="0"/>
          <w:cols w:space="720"/>
        </w:sectPr>
      </w:pPr>
    </w:p>
    <w:p w14:paraId="09E8D795" w14:textId="77777777" w:rsidR="00535EA2" w:rsidRDefault="00774CAB">
      <w:pPr>
        <w:numPr>
          <w:ilvl w:val="0"/>
          <w:numId w:val="2"/>
        </w:numPr>
        <w:spacing w:before="2" w:line="252" w:lineRule="exact"/>
        <w:ind w:left="432" w:hanging="432"/>
        <w:textAlignment w:val="baseline"/>
        <w:rPr>
          <w:rFonts w:eastAsia="Times New Roman"/>
          <w:color w:val="000000"/>
        </w:rPr>
      </w:pPr>
      <w:r>
        <w:rPr>
          <w:noProof/>
        </w:rPr>
        <w:lastRenderedPageBreak/>
        <mc:AlternateContent>
          <mc:Choice Requires="wps">
            <w:drawing>
              <wp:anchor distT="0" distB="0" distL="0" distR="0" simplePos="0" relativeHeight="251652096" behindDoc="1" locked="0" layoutInCell="1" allowOverlap="1" wp14:anchorId="265AE50B" wp14:editId="08119D95">
                <wp:simplePos x="0" y="0"/>
                <wp:positionH relativeFrom="page">
                  <wp:posOffset>1200785</wp:posOffset>
                </wp:positionH>
                <wp:positionV relativeFrom="page">
                  <wp:posOffset>457200</wp:posOffset>
                </wp:positionV>
                <wp:extent cx="5440680" cy="990600"/>
                <wp:effectExtent l="635" t="0" r="0" b="0"/>
                <wp:wrapSquare wrapText="bothSides"/>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4D9452B5"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7DBEF0BF" w14:textId="77777777" w:rsidR="00535EA2" w:rsidRDefault="00C1139C">
                                  <w:pPr>
                                    <w:jc w:val="center"/>
                                    <w:textAlignment w:val="baseline"/>
                                  </w:pPr>
                                  <w:r>
                                    <w:rPr>
                                      <w:noProof/>
                                      <w:lang w:val="en-GB" w:eastAsia="en-GB"/>
                                    </w:rPr>
                                    <w:drawing>
                                      <wp:inline distT="0" distB="0" distL="0" distR="0" wp14:anchorId="0DF52DD8" wp14:editId="11EC6075">
                                        <wp:extent cx="673735" cy="99060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2126C926"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67FF70B9" w14:textId="77777777" w:rsidR="00535EA2" w:rsidRDefault="00C1139C">
                                  <w:pPr>
                                    <w:jc w:val="center"/>
                                    <w:textAlignment w:val="baseline"/>
                                  </w:pPr>
                                  <w:r>
                                    <w:rPr>
                                      <w:noProof/>
                                      <w:lang w:val="en-GB" w:eastAsia="en-GB"/>
                                    </w:rPr>
                                    <w:drawing>
                                      <wp:inline distT="0" distB="0" distL="0" distR="0" wp14:anchorId="343D29B1" wp14:editId="29754631">
                                        <wp:extent cx="670560" cy="99060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4E35BA00" w14:textId="77777777" w:rsidR="00535EA2" w:rsidRDefault="00535E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AE50B" id="Text Box 15" o:spid="_x0000_s1028" type="#_x0000_t202" style="position:absolute;left:0;text-align:left;margin-left:94.55pt;margin-top:36pt;width:428.4pt;height:78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4D9452B5"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7DBEF0BF" w14:textId="77777777" w:rsidR="00535EA2" w:rsidRDefault="00C1139C">
                            <w:pPr>
                              <w:jc w:val="center"/>
                              <w:textAlignment w:val="baseline"/>
                            </w:pPr>
                            <w:r>
                              <w:rPr>
                                <w:noProof/>
                                <w:lang w:val="en-GB" w:eastAsia="en-GB"/>
                              </w:rPr>
                              <w:drawing>
                                <wp:inline distT="0" distB="0" distL="0" distR="0" wp14:anchorId="0DF52DD8" wp14:editId="11EC6075">
                                  <wp:extent cx="673735" cy="99060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2126C926"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67FF70B9" w14:textId="77777777" w:rsidR="00535EA2" w:rsidRDefault="00C1139C">
                            <w:pPr>
                              <w:jc w:val="center"/>
                              <w:textAlignment w:val="baseline"/>
                            </w:pPr>
                            <w:r>
                              <w:rPr>
                                <w:noProof/>
                                <w:lang w:val="en-GB" w:eastAsia="en-GB"/>
                              </w:rPr>
                              <w:drawing>
                                <wp:inline distT="0" distB="0" distL="0" distR="0" wp14:anchorId="343D29B1" wp14:editId="29754631">
                                  <wp:extent cx="670560" cy="99060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4E35BA00" w14:textId="77777777" w:rsidR="00535EA2" w:rsidRDefault="00535EA2"/>
                  </w:txbxContent>
                </v:textbox>
                <w10:wrap type="square" anchorx="page" anchory="page"/>
              </v:shape>
            </w:pict>
          </mc:Fallback>
        </mc:AlternateContent>
      </w:r>
      <w:r w:rsidR="006165C1">
        <w:rPr>
          <w:rFonts w:eastAsia="Times New Roman"/>
          <w:color w:val="000000"/>
        </w:rPr>
        <w:t>The m</w:t>
      </w:r>
      <w:r w:rsidR="00C1139C">
        <w:rPr>
          <w:rFonts w:eastAsia="Times New Roman"/>
          <w:color w:val="000000"/>
        </w:rPr>
        <w:t>anagement of the Club shall be deputed to a Committee consisti</w:t>
      </w:r>
      <w:r w:rsidR="00912F98">
        <w:rPr>
          <w:rFonts w:eastAsia="Times New Roman"/>
          <w:color w:val="000000"/>
        </w:rPr>
        <w:t>ng of the President, Chairman,</w:t>
      </w:r>
      <w:r w:rsidR="00C1139C">
        <w:rPr>
          <w:rFonts w:eastAsia="Times New Roman"/>
          <w:color w:val="000000"/>
        </w:rPr>
        <w:t xml:space="preserve"> Hon Secretary, Hon Treasurer, Hon Fixture Secretary, </w:t>
      </w:r>
      <w:r w:rsidR="0062772A" w:rsidRPr="00774CAB">
        <w:rPr>
          <w:rFonts w:eastAsia="Times New Roman"/>
          <w:color w:val="000000"/>
        </w:rPr>
        <w:t>Hon. Membership Secretary,</w:t>
      </w:r>
      <w:r w:rsidR="0062772A">
        <w:rPr>
          <w:rFonts w:eastAsia="Times New Roman"/>
          <w:color w:val="000000"/>
        </w:rPr>
        <w:t xml:space="preserve"> </w:t>
      </w:r>
      <w:r w:rsidR="006165C1">
        <w:rPr>
          <w:rFonts w:eastAsia="Times New Roman"/>
          <w:color w:val="000000"/>
        </w:rPr>
        <w:t xml:space="preserve">Club Coach, </w:t>
      </w:r>
      <w:r w:rsidR="001107A2" w:rsidRPr="0062772A">
        <w:rPr>
          <w:rFonts w:eastAsia="Times New Roman"/>
          <w:color w:val="000000"/>
        </w:rPr>
        <w:t xml:space="preserve">Junior Co-Ordinator, </w:t>
      </w:r>
      <w:r w:rsidR="00B24109" w:rsidRPr="00774CAB">
        <w:rPr>
          <w:rFonts w:eastAsia="Times New Roman"/>
          <w:color w:val="000000"/>
        </w:rPr>
        <w:t>Safeguarding</w:t>
      </w:r>
      <w:r w:rsidR="001107A2" w:rsidRPr="0062772A">
        <w:rPr>
          <w:rFonts w:eastAsia="Times New Roman"/>
          <w:color w:val="000000"/>
        </w:rPr>
        <w:t xml:space="preserve"> Officer,</w:t>
      </w:r>
      <w:r w:rsidR="001107A2">
        <w:rPr>
          <w:rFonts w:eastAsia="Times New Roman"/>
          <w:color w:val="000000"/>
        </w:rPr>
        <w:t xml:space="preserve"> </w:t>
      </w:r>
      <w:r w:rsidR="00C1139C">
        <w:rPr>
          <w:rFonts w:eastAsia="Times New Roman"/>
          <w:color w:val="000000"/>
        </w:rPr>
        <w:t>Team Captains and not more than seven other Club Members.</w:t>
      </w:r>
    </w:p>
    <w:p w14:paraId="44A33736" w14:textId="77777777" w:rsidR="00535EA2" w:rsidRDefault="00C1139C">
      <w:pPr>
        <w:numPr>
          <w:ilvl w:val="0"/>
          <w:numId w:val="2"/>
        </w:numPr>
        <w:spacing w:before="251" w:line="254" w:lineRule="exact"/>
        <w:ind w:left="432" w:hanging="432"/>
        <w:textAlignment w:val="baseline"/>
        <w:rPr>
          <w:rFonts w:eastAsia="Times New Roman"/>
          <w:color w:val="000000"/>
        </w:rPr>
      </w:pPr>
      <w:r>
        <w:rPr>
          <w:rFonts w:eastAsia="Times New Roman"/>
          <w:color w:val="000000"/>
        </w:rPr>
        <w:t>The Officers of the Club and its Committee shall be elected at the Annual General Meeting each year. At each Annual General Meeting, the Officers and the Committee shall formally retire but may offer themselves for re-election.</w:t>
      </w:r>
    </w:p>
    <w:p w14:paraId="4489E26A" w14:textId="77777777" w:rsidR="00535EA2" w:rsidRDefault="00C1139C">
      <w:pPr>
        <w:numPr>
          <w:ilvl w:val="0"/>
          <w:numId w:val="2"/>
        </w:numPr>
        <w:spacing w:before="251" w:line="254" w:lineRule="exact"/>
        <w:ind w:left="432" w:hanging="432"/>
        <w:textAlignment w:val="baseline"/>
        <w:rPr>
          <w:rFonts w:eastAsia="Times New Roman"/>
          <w:color w:val="000000"/>
        </w:rPr>
      </w:pPr>
      <w:r>
        <w:rPr>
          <w:rFonts w:eastAsia="Times New Roman"/>
          <w:color w:val="000000"/>
        </w:rPr>
        <w:t>No Junior Member may be an Officer of the Club. However, they may be elected to the Committee. No more than two Junior Members shall be allowed to sit on the Committee in any one year.</w:t>
      </w:r>
    </w:p>
    <w:p w14:paraId="78BFE781" w14:textId="77777777" w:rsidR="00535EA2" w:rsidRDefault="00C1139C">
      <w:pPr>
        <w:numPr>
          <w:ilvl w:val="0"/>
          <w:numId w:val="2"/>
        </w:numPr>
        <w:spacing w:before="250" w:line="254" w:lineRule="exact"/>
        <w:ind w:left="432" w:hanging="432"/>
        <w:textAlignment w:val="baseline"/>
        <w:rPr>
          <w:rFonts w:eastAsia="Times New Roman"/>
          <w:color w:val="000000"/>
        </w:rPr>
      </w:pPr>
      <w:r>
        <w:rPr>
          <w:rFonts w:eastAsia="Times New Roman"/>
          <w:color w:val="000000"/>
        </w:rPr>
        <w:t xml:space="preserve">Any two </w:t>
      </w:r>
      <w:r w:rsidR="00BB0852">
        <w:rPr>
          <w:rFonts w:eastAsia="Times New Roman"/>
          <w:color w:val="000000"/>
        </w:rPr>
        <w:t xml:space="preserve">full </w:t>
      </w:r>
      <w:r>
        <w:rPr>
          <w:rFonts w:eastAsia="Times New Roman"/>
          <w:color w:val="000000"/>
        </w:rPr>
        <w:t>members may propose any candidate or candidate for office, by notice in writing to the Hon Secretary, not less than seven days before the Annual General Meeting.</w:t>
      </w:r>
    </w:p>
    <w:p w14:paraId="75212863" w14:textId="77777777" w:rsidR="00535EA2" w:rsidRDefault="00C1139C">
      <w:pPr>
        <w:numPr>
          <w:ilvl w:val="0"/>
          <w:numId w:val="2"/>
        </w:numPr>
        <w:spacing w:before="251" w:line="254" w:lineRule="exact"/>
        <w:ind w:left="432" w:hanging="432"/>
        <w:textAlignment w:val="baseline"/>
        <w:rPr>
          <w:rFonts w:eastAsia="Times New Roman"/>
          <w:color w:val="000000"/>
        </w:rPr>
      </w:pPr>
      <w:r>
        <w:rPr>
          <w:rFonts w:eastAsia="Times New Roman"/>
          <w:color w:val="000000"/>
        </w:rPr>
        <w:t>The Annual General Meeting of the Club shall be held annually on the fourth Thursday in November, or the first Thursday in December, at a time to be fixed by the Committee, for the following purposes:</w:t>
      </w:r>
    </w:p>
    <w:p w14:paraId="141746CB" w14:textId="77777777" w:rsidR="00535EA2" w:rsidRDefault="00C1139C">
      <w:pPr>
        <w:numPr>
          <w:ilvl w:val="0"/>
          <w:numId w:val="3"/>
        </w:numPr>
        <w:tabs>
          <w:tab w:val="clear" w:pos="504"/>
          <w:tab w:val="decimal" w:pos="936"/>
        </w:tabs>
        <w:spacing w:before="254" w:line="250" w:lineRule="exact"/>
        <w:ind w:left="792" w:hanging="360"/>
        <w:textAlignment w:val="baseline"/>
        <w:rPr>
          <w:rFonts w:eastAsia="Times New Roman"/>
          <w:color w:val="000000"/>
          <w:spacing w:val="-2"/>
        </w:rPr>
      </w:pPr>
      <w:r>
        <w:rPr>
          <w:rFonts w:eastAsia="Times New Roman"/>
          <w:color w:val="000000"/>
          <w:spacing w:val="-2"/>
        </w:rPr>
        <w:t>To receive the annual report of the Chairman.</w:t>
      </w:r>
    </w:p>
    <w:p w14:paraId="5C0391B7" w14:textId="77777777" w:rsidR="00535EA2" w:rsidRDefault="00C1139C">
      <w:pPr>
        <w:numPr>
          <w:ilvl w:val="0"/>
          <w:numId w:val="3"/>
        </w:numPr>
        <w:tabs>
          <w:tab w:val="clear" w:pos="504"/>
          <w:tab w:val="decimal" w:pos="936"/>
        </w:tabs>
        <w:spacing w:before="254" w:line="250" w:lineRule="exact"/>
        <w:ind w:left="792" w:hanging="360"/>
        <w:textAlignment w:val="baseline"/>
        <w:rPr>
          <w:rFonts w:eastAsia="Times New Roman"/>
          <w:color w:val="000000"/>
          <w:spacing w:val="-2"/>
        </w:rPr>
      </w:pPr>
      <w:r>
        <w:rPr>
          <w:rFonts w:eastAsia="Times New Roman"/>
          <w:color w:val="000000"/>
          <w:spacing w:val="-2"/>
        </w:rPr>
        <w:t>To receive the annual report of the Hon Secretary.</w:t>
      </w:r>
    </w:p>
    <w:p w14:paraId="0FFA0D9F" w14:textId="77777777" w:rsidR="00535EA2" w:rsidRDefault="00C1139C">
      <w:pPr>
        <w:numPr>
          <w:ilvl w:val="0"/>
          <w:numId w:val="3"/>
        </w:numPr>
        <w:tabs>
          <w:tab w:val="clear" w:pos="504"/>
          <w:tab w:val="decimal" w:pos="936"/>
        </w:tabs>
        <w:spacing w:before="259" w:line="250" w:lineRule="exact"/>
        <w:ind w:left="792" w:hanging="360"/>
        <w:textAlignment w:val="baseline"/>
        <w:rPr>
          <w:rFonts w:eastAsia="Times New Roman"/>
          <w:color w:val="000000"/>
          <w:spacing w:val="-1"/>
        </w:rPr>
      </w:pPr>
      <w:r>
        <w:rPr>
          <w:rFonts w:eastAsia="Times New Roman"/>
          <w:color w:val="000000"/>
          <w:spacing w:val="-1"/>
        </w:rPr>
        <w:t>To receive the annual report of the Club Captain.</w:t>
      </w:r>
    </w:p>
    <w:p w14:paraId="06E95512" w14:textId="77777777" w:rsidR="00535EA2" w:rsidRDefault="00C1139C">
      <w:pPr>
        <w:numPr>
          <w:ilvl w:val="0"/>
          <w:numId w:val="3"/>
        </w:numPr>
        <w:tabs>
          <w:tab w:val="clear" w:pos="504"/>
          <w:tab w:val="decimal" w:pos="936"/>
        </w:tabs>
        <w:spacing w:before="250" w:line="254" w:lineRule="exact"/>
        <w:ind w:left="792" w:hanging="360"/>
        <w:textAlignment w:val="baseline"/>
        <w:rPr>
          <w:rFonts w:eastAsia="Times New Roman"/>
          <w:color w:val="000000"/>
        </w:rPr>
      </w:pPr>
      <w:r>
        <w:rPr>
          <w:rFonts w:eastAsia="Times New Roman"/>
          <w:color w:val="000000"/>
        </w:rPr>
        <w:t>To receive and (if accepted) to pass the audited accounts for the previous financial year ended on the thirty-first day of October prior to the meeting.</w:t>
      </w:r>
    </w:p>
    <w:p w14:paraId="407151E1" w14:textId="77777777" w:rsidR="00535EA2" w:rsidRDefault="00C1139C">
      <w:pPr>
        <w:numPr>
          <w:ilvl w:val="0"/>
          <w:numId w:val="3"/>
        </w:numPr>
        <w:tabs>
          <w:tab w:val="clear" w:pos="504"/>
          <w:tab w:val="decimal" w:pos="936"/>
        </w:tabs>
        <w:spacing w:before="251" w:line="254" w:lineRule="exact"/>
        <w:ind w:left="792" w:hanging="360"/>
        <w:jc w:val="both"/>
        <w:textAlignment w:val="baseline"/>
        <w:rPr>
          <w:rFonts w:eastAsia="Times New Roman"/>
          <w:color w:val="000000"/>
        </w:rPr>
      </w:pPr>
      <w:r>
        <w:rPr>
          <w:rFonts w:eastAsia="Times New Roman"/>
          <w:color w:val="000000"/>
        </w:rPr>
        <w:t>To receive and (if accepted) pass the financial budget for the financial year beginning on the first day of November prior to the meeting, and to fix Subscriptions for the following year.</w:t>
      </w:r>
    </w:p>
    <w:p w14:paraId="565F035F" w14:textId="77777777" w:rsidR="00535EA2" w:rsidRDefault="00C1139C">
      <w:pPr>
        <w:numPr>
          <w:ilvl w:val="0"/>
          <w:numId w:val="3"/>
        </w:numPr>
        <w:tabs>
          <w:tab w:val="clear" w:pos="504"/>
          <w:tab w:val="decimal" w:pos="936"/>
        </w:tabs>
        <w:spacing w:before="254" w:line="250" w:lineRule="exact"/>
        <w:ind w:left="792" w:hanging="360"/>
        <w:textAlignment w:val="baseline"/>
        <w:rPr>
          <w:rFonts w:eastAsia="Times New Roman"/>
          <w:color w:val="000000"/>
          <w:spacing w:val="-2"/>
        </w:rPr>
      </w:pPr>
      <w:r>
        <w:rPr>
          <w:rFonts w:eastAsia="Times New Roman"/>
          <w:color w:val="000000"/>
          <w:spacing w:val="-2"/>
        </w:rPr>
        <w:t>To receive the annual report on Youth Cricket.</w:t>
      </w:r>
    </w:p>
    <w:p w14:paraId="16113D2A" w14:textId="77777777" w:rsidR="00535EA2" w:rsidRDefault="00C1139C">
      <w:pPr>
        <w:numPr>
          <w:ilvl w:val="0"/>
          <w:numId w:val="3"/>
        </w:numPr>
        <w:tabs>
          <w:tab w:val="clear" w:pos="504"/>
          <w:tab w:val="decimal" w:pos="936"/>
        </w:tabs>
        <w:spacing w:before="254" w:line="250" w:lineRule="exact"/>
        <w:ind w:left="792" w:hanging="360"/>
        <w:textAlignment w:val="baseline"/>
        <w:rPr>
          <w:rFonts w:eastAsia="Times New Roman"/>
          <w:color w:val="000000"/>
          <w:spacing w:val="-1"/>
        </w:rPr>
      </w:pPr>
      <w:r>
        <w:rPr>
          <w:rFonts w:eastAsia="Times New Roman"/>
          <w:color w:val="000000"/>
          <w:spacing w:val="-1"/>
        </w:rPr>
        <w:t>To elect the President for the following year.</w:t>
      </w:r>
    </w:p>
    <w:p w14:paraId="2E642C15" w14:textId="77777777" w:rsidR="00535EA2" w:rsidRDefault="00C1139C">
      <w:pPr>
        <w:numPr>
          <w:ilvl w:val="0"/>
          <w:numId w:val="3"/>
        </w:numPr>
        <w:tabs>
          <w:tab w:val="clear" w:pos="504"/>
          <w:tab w:val="decimal" w:pos="936"/>
        </w:tabs>
        <w:spacing w:before="259" w:line="250" w:lineRule="exact"/>
        <w:ind w:left="792" w:hanging="360"/>
        <w:textAlignment w:val="baseline"/>
        <w:rPr>
          <w:rFonts w:eastAsia="Times New Roman"/>
          <w:color w:val="000000"/>
          <w:spacing w:val="-2"/>
        </w:rPr>
      </w:pPr>
      <w:r>
        <w:rPr>
          <w:rFonts w:eastAsia="Times New Roman"/>
          <w:color w:val="000000"/>
          <w:spacing w:val="-2"/>
        </w:rPr>
        <w:t>To elect the Officers and Committee.</w:t>
      </w:r>
    </w:p>
    <w:p w14:paraId="53FBE178" w14:textId="77777777" w:rsidR="00535EA2" w:rsidRDefault="00C1139C">
      <w:pPr>
        <w:numPr>
          <w:ilvl w:val="0"/>
          <w:numId w:val="3"/>
        </w:numPr>
        <w:tabs>
          <w:tab w:val="clear" w:pos="504"/>
          <w:tab w:val="decimal" w:pos="936"/>
        </w:tabs>
        <w:spacing w:before="254" w:line="250" w:lineRule="exact"/>
        <w:ind w:left="792" w:hanging="360"/>
        <w:textAlignment w:val="baseline"/>
        <w:rPr>
          <w:rFonts w:eastAsia="Times New Roman"/>
          <w:color w:val="000000"/>
          <w:spacing w:val="-3"/>
        </w:rPr>
      </w:pPr>
      <w:r>
        <w:rPr>
          <w:rFonts w:eastAsia="Times New Roman"/>
          <w:color w:val="000000"/>
          <w:spacing w:val="-3"/>
        </w:rPr>
        <w:t>To elect any new Vice Presidents.</w:t>
      </w:r>
    </w:p>
    <w:p w14:paraId="01058925" w14:textId="77777777" w:rsidR="00535EA2" w:rsidRDefault="00C1139C">
      <w:pPr>
        <w:numPr>
          <w:ilvl w:val="0"/>
          <w:numId w:val="3"/>
        </w:numPr>
        <w:tabs>
          <w:tab w:val="clear" w:pos="504"/>
          <w:tab w:val="decimal" w:pos="936"/>
        </w:tabs>
        <w:spacing w:before="258" w:line="250" w:lineRule="exact"/>
        <w:ind w:left="792" w:hanging="360"/>
        <w:textAlignment w:val="baseline"/>
        <w:rPr>
          <w:rFonts w:eastAsia="Times New Roman"/>
          <w:color w:val="000000"/>
          <w:spacing w:val="-4"/>
        </w:rPr>
      </w:pPr>
      <w:r>
        <w:rPr>
          <w:rFonts w:eastAsia="Times New Roman"/>
          <w:color w:val="000000"/>
          <w:spacing w:val="-4"/>
        </w:rPr>
        <w:t>To elect any new Life Members.</w:t>
      </w:r>
    </w:p>
    <w:p w14:paraId="4C6B0E08" w14:textId="77777777" w:rsidR="00535EA2" w:rsidRDefault="00774CAB">
      <w:pPr>
        <w:numPr>
          <w:ilvl w:val="0"/>
          <w:numId w:val="3"/>
        </w:numPr>
        <w:tabs>
          <w:tab w:val="clear" w:pos="504"/>
          <w:tab w:val="decimal" w:pos="936"/>
        </w:tabs>
        <w:spacing w:before="249" w:line="255" w:lineRule="exact"/>
        <w:ind w:left="792" w:hanging="360"/>
        <w:textAlignment w:val="baseline"/>
        <w:rPr>
          <w:rFonts w:eastAsia="Times New Roman"/>
          <w:color w:val="000000"/>
        </w:rPr>
      </w:pPr>
      <w:r>
        <w:rPr>
          <w:noProof/>
        </w:rPr>
        <mc:AlternateContent>
          <mc:Choice Requires="wps">
            <w:drawing>
              <wp:anchor distT="0" distB="0" distL="0" distR="0" simplePos="0" relativeHeight="251653120" behindDoc="1" locked="0" layoutInCell="1" allowOverlap="1" wp14:anchorId="26D714A7" wp14:editId="24401500">
                <wp:simplePos x="0" y="0"/>
                <wp:positionH relativeFrom="page">
                  <wp:posOffset>3789680</wp:posOffset>
                </wp:positionH>
                <wp:positionV relativeFrom="page">
                  <wp:posOffset>9264015</wp:posOffset>
                </wp:positionV>
                <wp:extent cx="2918460" cy="168275"/>
                <wp:effectExtent l="0" t="0" r="0" b="0"/>
                <wp:wrapSquare wrapText="bothSides"/>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56537" w14:textId="03BDEFD3" w:rsidR="00535EA2" w:rsidRDefault="00C1139C">
                            <w:pPr>
                              <w:spacing w:line="257" w:lineRule="exact"/>
                              <w:textAlignment w:val="baseline"/>
                              <w:rPr>
                                <w:rFonts w:eastAsia="Times New Roman"/>
                                <w:color w:val="000000"/>
                                <w:sz w:val="24"/>
                              </w:rPr>
                            </w:pPr>
                            <w:r>
                              <w:rPr>
                                <w:rFonts w:eastAsia="Times New Roman"/>
                                <w:color w:val="000000"/>
                                <w:sz w:val="24"/>
                              </w:rPr>
                              <w:t>2</w:t>
                            </w:r>
                            <w:r w:rsidR="00701C41">
                              <w:rPr>
                                <w:rFonts w:eastAsia="Times New Roman"/>
                                <w:color w:val="000000"/>
                                <w:sz w:val="24"/>
                              </w:rPr>
                              <w:tab/>
                            </w:r>
                            <w:r w:rsidR="00701C41">
                              <w:rPr>
                                <w:rFonts w:eastAsia="Times New Roman"/>
                                <w:color w:val="000000"/>
                                <w:sz w:val="24"/>
                              </w:rPr>
                              <w:tab/>
                            </w:r>
                            <w:r w:rsidR="00701C41">
                              <w:rPr>
                                <w:rFonts w:eastAsia="Times New Roman"/>
                                <w:color w:val="000000"/>
                                <w:sz w:val="24"/>
                              </w:rPr>
                              <w:tab/>
                            </w:r>
                            <w:r w:rsidR="00701C41">
                              <w:rPr>
                                <w:rFonts w:eastAsia="Times New Roman"/>
                                <w:color w:val="000000"/>
                                <w:sz w:val="24"/>
                              </w:rPr>
                              <w:tab/>
                            </w:r>
                            <w:r w:rsidR="00B24109">
                              <w:rPr>
                                <w:rFonts w:eastAsia="Times New Roman"/>
                                <w:color w:val="000000"/>
                                <w:sz w:val="24"/>
                              </w:rPr>
                              <w:t xml:space="preserve">          </w:t>
                            </w:r>
                            <w:proofErr w:type="spellStart"/>
                            <w:r w:rsidR="00D02257">
                              <w:rPr>
                                <w:rFonts w:eastAsia="Times New Roman"/>
                                <w:color w:val="000000"/>
                                <w:sz w:val="24"/>
                              </w:rPr>
                              <w:t>Septe</w:t>
                            </w:r>
                            <w:r w:rsidR="00B24109">
                              <w:rPr>
                                <w:rFonts w:eastAsia="Times New Roman"/>
                                <w:color w:val="000000"/>
                                <w:sz w:val="20"/>
                                <w:szCs w:val="20"/>
                              </w:rPr>
                              <w:t>January</w:t>
                            </w:r>
                            <w:proofErr w:type="spellEnd"/>
                            <w:r w:rsidR="00B24109">
                              <w:rPr>
                                <w:rFonts w:eastAsia="Times New Roman"/>
                                <w:color w:val="000000"/>
                                <w:sz w:val="20"/>
                                <w:szCs w:val="20"/>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714A7" id="Text Box 14" o:spid="_x0000_s1029" type="#_x0000_t202" style="position:absolute;left:0;text-align:left;margin-left:298.4pt;margin-top:729.45pt;width:229.8pt;height:13.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" filled="f" stroked="f">
                <v:textbox inset="0,0,0,0">
                  <w:txbxContent>
                    <w:p w14:paraId="32A56537" w14:textId="03BDEFD3" w:rsidR="00535EA2" w:rsidRDefault="00C1139C">
                      <w:pPr>
                        <w:spacing w:line="257" w:lineRule="exact"/>
                        <w:textAlignment w:val="baseline"/>
                        <w:rPr>
                          <w:rFonts w:eastAsia="Times New Roman"/>
                          <w:color w:val="000000"/>
                          <w:sz w:val="24"/>
                        </w:rPr>
                      </w:pPr>
                      <w:r>
                        <w:rPr>
                          <w:rFonts w:eastAsia="Times New Roman"/>
                          <w:color w:val="000000"/>
                          <w:sz w:val="24"/>
                        </w:rPr>
                        <w:t>2</w:t>
                      </w:r>
                      <w:r w:rsidR="00701C41">
                        <w:rPr>
                          <w:rFonts w:eastAsia="Times New Roman"/>
                          <w:color w:val="000000"/>
                          <w:sz w:val="24"/>
                        </w:rPr>
                        <w:tab/>
                      </w:r>
                      <w:r w:rsidR="00701C41">
                        <w:rPr>
                          <w:rFonts w:eastAsia="Times New Roman"/>
                          <w:color w:val="000000"/>
                          <w:sz w:val="24"/>
                        </w:rPr>
                        <w:tab/>
                      </w:r>
                      <w:r w:rsidR="00701C41">
                        <w:rPr>
                          <w:rFonts w:eastAsia="Times New Roman"/>
                          <w:color w:val="000000"/>
                          <w:sz w:val="24"/>
                        </w:rPr>
                        <w:tab/>
                      </w:r>
                      <w:r w:rsidR="00701C41">
                        <w:rPr>
                          <w:rFonts w:eastAsia="Times New Roman"/>
                          <w:color w:val="000000"/>
                          <w:sz w:val="24"/>
                        </w:rPr>
                        <w:tab/>
                      </w:r>
                      <w:r w:rsidR="00B24109">
                        <w:rPr>
                          <w:rFonts w:eastAsia="Times New Roman"/>
                          <w:color w:val="000000"/>
                          <w:sz w:val="24"/>
                        </w:rPr>
                        <w:t xml:space="preserve">          </w:t>
                      </w:r>
                      <w:proofErr w:type="spellStart"/>
                      <w:r w:rsidR="00D02257">
                        <w:rPr>
                          <w:rFonts w:eastAsia="Times New Roman"/>
                          <w:color w:val="000000"/>
                          <w:sz w:val="24"/>
                        </w:rPr>
                        <w:t>Septe</w:t>
                      </w:r>
                      <w:r w:rsidR="00B24109">
                        <w:rPr>
                          <w:rFonts w:eastAsia="Times New Roman"/>
                          <w:color w:val="000000"/>
                          <w:sz w:val="20"/>
                          <w:szCs w:val="20"/>
                        </w:rPr>
                        <w:t>January</w:t>
                      </w:r>
                      <w:proofErr w:type="spellEnd"/>
                      <w:r w:rsidR="00B24109">
                        <w:rPr>
                          <w:rFonts w:eastAsia="Times New Roman"/>
                          <w:color w:val="000000"/>
                          <w:sz w:val="20"/>
                          <w:szCs w:val="20"/>
                        </w:rPr>
                        <w:t xml:space="preserve"> 2021</w:t>
                      </w:r>
                    </w:p>
                  </w:txbxContent>
                </v:textbox>
                <w10:wrap type="square" anchorx="page" anchory="page"/>
              </v:shape>
            </w:pict>
          </mc:Fallback>
        </mc:AlternateContent>
      </w:r>
      <w:r w:rsidR="00C1139C">
        <w:rPr>
          <w:rFonts w:eastAsia="Times New Roman"/>
          <w:color w:val="000000"/>
        </w:rPr>
        <w:t>To decide on any resolution which may be correctly submitted to the meeting as detailed in 13 below.</w:t>
      </w:r>
    </w:p>
    <w:p w14:paraId="42062E96" w14:textId="77777777" w:rsidR="00535EA2" w:rsidRDefault="00535EA2">
      <w:pPr>
        <w:sectPr w:rsidR="00535EA2">
          <w:pgSz w:w="12240" w:h="15840"/>
          <w:pgMar w:top="2828" w:right="1782" w:bottom="855" w:left="1798" w:header="720" w:footer="720" w:gutter="0"/>
          <w:cols w:space="720"/>
        </w:sectPr>
      </w:pPr>
    </w:p>
    <w:p w14:paraId="02360218" w14:textId="77777777" w:rsidR="00912F98" w:rsidRDefault="00774CAB" w:rsidP="00912F98">
      <w:pPr>
        <w:pStyle w:val="ListParagraph"/>
        <w:numPr>
          <w:ilvl w:val="0"/>
          <w:numId w:val="3"/>
        </w:numPr>
        <w:spacing w:before="4" w:line="250" w:lineRule="exact"/>
        <w:jc w:val="both"/>
        <w:textAlignment w:val="baseline"/>
        <w:rPr>
          <w:rFonts w:eastAsia="Times New Roman"/>
          <w:color w:val="000000"/>
        </w:rPr>
      </w:pPr>
      <w:r>
        <w:rPr>
          <w:noProof/>
        </w:rPr>
        <w:lastRenderedPageBreak/>
        <mc:AlternateContent>
          <mc:Choice Requires="wps">
            <w:drawing>
              <wp:anchor distT="0" distB="0" distL="0" distR="0" simplePos="0" relativeHeight="251654144" behindDoc="1" locked="0" layoutInCell="1" allowOverlap="1" wp14:anchorId="49725BAB" wp14:editId="43339194">
                <wp:simplePos x="0" y="0"/>
                <wp:positionH relativeFrom="page">
                  <wp:posOffset>1143000</wp:posOffset>
                </wp:positionH>
                <wp:positionV relativeFrom="page">
                  <wp:posOffset>457200</wp:posOffset>
                </wp:positionV>
                <wp:extent cx="5498465" cy="990600"/>
                <wp:effectExtent l="0" t="0" r="0" b="0"/>
                <wp:wrapSquare wrapText="bothSides"/>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152"/>
                              <w:gridCol w:w="6451"/>
                              <w:gridCol w:w="1056"/>
                            </w:tblGrid>
                            <w:tr w:rsidR="00535EA2" w14:paraId="7E7F8215" w14:textId="77777777">
                              <w:trPr>
                                <w:trHeight w:hRule="exact" w:val="1560"/>
                              </w:trPr>
                              <w:tc>
                                <w:tcPr>
                                  <w:tcW w:w="1152" w:type="dxa"/>
                                  <w:tcBorders>
                                    <w:top w:val="none" w:sz="0" w:space="0" w:color="000000"/>
                                    <w:left w:val="none" w:sz="0" w:space="0" w:color="000000"/>
                                    <w:bottom w:val="none" w:sz="0" w:space="0" w:color="000000"/>
                                    <w:right w:val="none" w:sz="0" w:space="0" w:color="000000"/>
                                  </w:tcBorders>
                                </w:tcPr>
                                <w:p w14:paraId="4A82566E" w14:textId="77777777" w:rsidR="00535EA2" w:rsidRDefault="00C1139C">
                                  <w:pPr>
                                    <w:ind w:left="91"/>
                                    <w:jc w:val="right"/>
                                    <w:textAlignment w:val="baseline"/>
                                  </w:pPr>
                                  <w:r>
                                    <w:rPr>
                                      <w:noProof/>
                                      <w:lang w:val="en-GB" w:eastAsia="en-GB"/>
                                    </w:rPr>
                                    <w:drawing>
                                      <wp:inline distT="0" distB="0" distL="0" distR="0" wp14:anchorId="131285F1" wp14:editId="48A9349C">
                                        <wp:extent cx="673735" cy="99060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053A9E98"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34E2DE86" w14:textId="77777777" w:rsidR="00535EA2" w:rsidRDefault="00C1139C">
                                  <w:pPr>
                                    <w:jc w:val="center"/>
                                    <w:textAlignment w:val="baseline"/>
                                  </w:pPr>
                                  <w:r>
                                    <w:rPr>
                                      <w:noProof/>
                                      <w:lang w:val="en-GB" w:eastAsia="en-GB"/>
                                    </w:rPr>
                                    <w:drawing>
                                      <wp:inline distT="0" distB="0" distL="0" distR="0" wp14:anchorId="1E541825" wp14:editId="1B2F0442">
                                        <wp:extent cx="670560" cy="990600"/>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7CAE63CD" w14:textId="77777777" w:rsidR="00535EA2" w:rsidRDefault="00535E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25BAB" id="Text Box 13" o:spid="_x0000_s1030" type="#_x0000_t202" style="position:absolute;left:0;text-align:left;margin-left:90pt;margin-top:36pt;width:432.95pt;height:7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52"/>
                        <w:gridCol w:w="6451"/>
                        <w:gridCol w:w="1056"/>
                      </w:tblGrid>
                      <w:tr w:rsidR="00535EA2" w14:paraId="7E7F8215" w14:textId="77777777">
                        <w:trPr>
                          <w:trHeight w:hRule="exact" w:val="1560"/>
                        </w:trPr>
                        <w:tc>
                          <w:tcPr>
                            <w:tcW w:w="1152" w:type="dxa"/>
                            <w:tcBorders>
                              <w:top w:val="none" w:sz="0" w:space="0" w:color="000000"/>
                              <w:left w:val="none" w:sz="0" w:space="0" w:color="000000"/>
                              <w:bottom w:val="none" w:sz="0" w:space="0" w:color="000000"/>
                              <w:right w:val="none" w:sz="0" w:space="0" w:color="000000"/>
                            </w:tcBorders>
                          </w:tcPr>
                          <w:p w14:paraId="4A82566E" w14:textId="77777777" w:rsidR="00535EA2" w:rsidRDefault="00C1139C">
                            <w:pPr>
                              <w:ind w:left="91"/>
                              <w:jc w:val="right"/>
                              <w:textAlignment w:val="baseline"/>
                            </w:pPr>
                            <w:r>
                              <w:rPr>
                                <w:noProof/>
                                <w:lang w:val="en-GB" w:eastAsia="en-GB"/>
                              </w:rPr>
                              <w:drawing>
                                <wp:inline distT="0" distB="0" distL="0" distR="0" wp14:anchorId="131285F1" wp14:editId="48A9349C">
                                  <wp:extent cx="673735" cy="99060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053A9E98"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34E2DE86" w14:textId="77777777" w:rsidR="00535EA2" w:rsidRDefault="00C1139C">
                            <w:pPr>
                              <w:jc w:val="center"/>
                              <w:textAlignment w:val="baseline"/>
                            </w:pPr>
                            <w:r>
                              <w:rPr>
                                <w:noProof/>
                                <w:lang w:val="en-GB" w:eastAsia="en-GB"/>
                              </w:rPr>
                              <w:drawing>
                                <wp:inline distT="0" distB="0" distL="0" distR="0" wp14:anchorId="1E541825" wp14:editId="1B2F0442">
                                  <wp:extent cx="670560" cy="990600"/>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7CAE63CD" w14:textId="77777777" w:rsidR="00535EA2" w:rsidRDefault="00535EA2"/>
                  </w:txbxContent>
                </v:textbox>
                <w10:wrap type="square" anchorx="page" anchory="page"/>
              </v:shape>
            </w:pict>
          </mc:Fallback>
        </mc:AlternateContent>
      </w:r>
      <w:r w:rsidR="00C1139C" w:rsidRPr="00912F98">
        <w:rPr>
          <w:rFonts w:eastAsia="Times New Roman"/>
          <w:color w:val="000000"/>
        </w:rPr>
        <w:t>To deal with any special matter which the Committee desi</w:t>
      </w:r>
      <w:r w:rsidR="00912F98" w:rsidRPr="00912F98">
        <w:rPr>
          <w:rFonts w:eastAsia="Times New Roman"/>
          <w:color w:val="000000"/>
        </w:rPr>
        <w:t>res to bring before the</w:t>
      </w:r>
    </w:p>
    <w:p w14:paraId="6CFAFEC6" w14:textId="77777777" w:rsidR="00535EA2" w:rsidRPr="00912F98" w:rsidRDefault="00912F98" w:rsidP="00912F98">
      <w:pPr>
        <w:spacing w:before="4" w:line="250" w:lineRule="exact"/>
        <w:ind w:left="720" w:firstLine="720"/>
        <w:jc w:val="both"/>
        <w:textAlignment w:val="baseline"/>
        <w:rPr>
          <w:rFonts w:eastAsia="Times New Roman"/>
          <w:color w:val="000000"/>
        </w:rPr>
      </w:pPr>
      <w:r w:rsidRPr="00912F98">
        <w:rPr>
          <w:rFonts w:eastAsia="Times New Roman"/>
          <w:color w:val="000000"/>
        </w:rPr>
        <w:t xml:space="preserve">Members </w:t>
      </w:r>
      <w:r w:rsidR="00C1139C" w:rsidRPr="00912F98">
        <w:rPr>
          <w:rFonts w:eastAsia="Times New Roman"/>
          <w:color w:val="000000"/>
        </w:rPr>
        <w:t>and to receive suggestions for consideration by the Committee.</w:t>
      </w:r>
    </w:p>
    <w:p w14:paraId="740CEAA3" w14:textId="77777777" w:rsidR="00535EA2" w:rsidRDefault="00C1139C">
      <w:pPr>
        <w:numPr>
          <w:ilvl w:val="0"/>
          <w:numId w:val="4"/>
        </w:numPr>
        <w:spacing w:before="256" w:line="252" w:lineRule="exact"/>
        <w:ind w:left="432" w:hanging="432"/>
        <w:jc w:val="both"/>
        <w:textAlignment w:val="baseline"/>
        <w:rPr>
          <w:rFonts w:eastAsia="Times New Roman"/>
          <w:color w:val="000000"/>
        </w:rPr>
      </w:pPr>
      <w:r>
        <w:rPr>
          <w:rFonts w:eastAsia="Times New Roman"/>
          <w:color w:val="000000"/>
        </w:rPr>
        <w:t xml:space="preserve">Any </w:t>
      </w:r>
      <w:r w:rsidR="00BB0852">
        <w:rPr>
          <w:rFonts w:eastAsia="Times New Roman"/>
          <w:color w:val="000000"/>
        </w:rPr>
        <w:t xml:space="preserve">full </w:t>
      </w:r>
      <w:r>
        <w:rPr>
          <w:rFonts w:eastAsia="Times New Roman"/>
          <w:color w:val="000000"/>
        </w:rPr>
        <w:t>member wishing to propose any resolution at the Annual General Meeting shall give notice of such proposal, in writing, duly seconded</w:t>
      </w:r>
      <w:r w:rsidR="00BB0852">
        <w:rPr>
          <w:rFonts w:eastAsia="Times New Roman"/>
          <w:color w:val="000000"/>
        </w:rPr>
        <w:t xml:space="preserve"> by a second full member</w:t>
      </w:r>
      <w:r>
        <w:rPr>
          <w:rFonts w:eastAsia="Times New Roman"/>
          <w:color w:val="000000"/>
        </w:rPr>
        <w:t>, to th</w:t>
      </w:r>
      <w:r w:rsidR="00912F98">
        <w:rPr>
          <w:rFonts w:eastAsia="Times New Roman"/>
          <w:color w:val="000000"/>
        </w:rPr>
        <w:t>e Hon</w:t>
      </w:r>
      <w:r w:rsidR="0062772A">
        <w:rPr>
          <w:rFonts w:eastAsia="Times New Roman"/>
          <w:color w:val="000000"/>
        </w:rPr>
        <w:t>.</w:t>
      </w:r>
      <w:r w:rsidR="00912F98">
        <w:rPr>
          <w:rFonts w:eastAsia="Times New Roman"/>
          <w:color w:val="000000"/>
        </w:rPr>
        <w:t xml:space="preserve"> Secretary, no later than seven</w:t>
      </w:r>
      <w:r>
        <w:rPr>
          <w:rFonts w:eastAsia="Times New Roman"/>
          <w:color w:val="000000"/>
        </w:rPr>
        <w:t xml:space="preserve"> days before the Annual General Meeting.</w:t>
      </w:r>
    </w:p>
    <w:p w14:paraId="2E9277F6" w14:textId="77777777" w:rsidR="00535EA2" w:rsidRDefault="00C1139C">
      <w:pPr>
        <w:numPr>
          <w:ilvl w:val="0"/>
          <w:numId w:val="4"/>
        </w:numPr>
        <w:spacing w:before="252" w:line="254" w:lineRule="exact"/>
        <w:ind w:left="432" w:hanging="432"/>
        <w:jc w:val="both"/>
        <w:textAlignment w:val="baseline"/>
        <w:rPr>
          <w:rFonts w:eastAsia="Times New Roman"/>
          <w:color w:val="000000"/>
        </w:rPr>
      </w:pPr>
      <w:r>
        <w:rPr>
          <w:rFonts w:eastAsia="Times New Roman"/>
          <w:color w:val="000000"/>
        </w:rPr>
        <w:t>Written notice of any Annual General Meeting or Extraordinary General Meeting must be served on e</w:t>
      </w:r>
      <w:r w:rsidR="00BB0852">
        <w:rPr>
          <w:rFonts w:eastAsia="Times New Roman"/>
          <w:color w:val="000000"/>
        </w:rPr>
        <w:t>ach and every member at least seven</w:t>
      </w:r>
      <w:r>
        <w:rPr>
          <w:rFonts w:eastAsia="Times New Roman"/>
          <w:color w:val="000000"/>
        </w:rPr>
        <w:t xml:space="preserve"> days prior to the proposed date. Any written notice is to list the business to be transacted at the Meeting. No other business may be brought forward at any such Meeting, except by the decision of the Committee.</w:t>
      </w:r>
    </w:p>
    <w:p w14:paraId="4410DEE0" w14:textId="77777777" w:rsidR="00535EA2" w:rsidRDefault="00C1139C">
      <w:pPr>
        <w:numPr>
          <w:ilvl w:val="0"/>
          <w:numId w:val="4"/>
        </w:numPr>
        <w:spacing w:before="252" w:line="252" w:lineRule="exact"/>
        <w:ind w:left="432" w:hanging="432"/>
        <w:jc w:val="both"/>
        <w:textAlignment w:val="baseline"/>
        <w:rPr>
          <w:rFonts w:eastAsia="Times New Roman"/>
          <w:color w:val="000000"/>
        </w:rPr>
      </w:pPr>
      <w:r>
        <w:rPr>
          <w:rFonts w:eastAsia="Times New Roman"/>
          <w:color w:val="000000"/>
        </w:rPr>
        <w:t>At all Annual General Meetings, Extraordinary General Meetings and Committee Meetings, the Chairman, in his absence, the Hon Secretary, or a Member selected by the Meeting, shall take the chair. Minutes of any proceedings will be taken in writing.</w:t>
      </w:r>
    </w:p>
    <w:p w14:paraId="56430E4A" w14:textId="77777777" w:rsidR="00535EA2" w:rsidRDefault="00C1139C">
      <w:pPr>
        <w:numPr>
          <w:ilvl w:val="0"/>
          <w:numId w:val="4"/>
        </w:numPr>
        <w:spacing w:before="258" w:line="250" w:lineRule="exact"/>
        <w:ind w:left="432" w:hanging="432"/>
        <w:jc w:val="both"/>
        <w:textAlignment w:val="baseline"/>
        <w:rPr>
          <w:rFonts w:eastAsia="Times New Roman"/>
          <w:color w:val="000000"/>
        </w:rPr>
      </w:pPr>
      <w:r>
        <w:rPr>
          <w:rFonts w:eastAsia="Times New Roman"/>
          <w:color w:val="000000"/>
        </w:rPr>
        <w:t xml:space="preserve">The quorum at an Annual General Meeting shall be twelve </w:t>
      </w:r>
      <w:r w:rsidR="00BB0852">
        <w:rPr>
          <w:rFonts w:eastAsia="Times New Roman"/>
          <w:color w:val="000000"/>
        </w:rPr>
        <w:t xml:space="preserve">full </w:t>
      </w:r>
      <w:r>
        <w:rPr>
          <w:rFonts w:eastAsia="Times New Roman"/>
          <w:color w:val="000000"/>
        </w:rPr>
        <w:t>Members.</w:t>
      </w:r>
    </w:p>
    <w:p w14:paraId="658821B2" w14:textId="77777777" w:rsidR="00535EA2" w:rsidRDefault="00C1139C">
      <w:pPr>
        <w:numPr>
          <w:ilvl w:val="0"/>
          <w:numId w:val="4"/>
        </w:numPr>
        <w:spacing w:before="255" w:line="253" w:lineRule="exact"/>
        <w:ind w:left="432" w:hanging="432"/>
        <w:jc w:val="both"/>
        <w:textAlignment w:val="baseline"/>
        <w:rPr>
          <w:rFonts w:eastAsia="Times New Roman"/>
          <w:color w:val="000000"/>
        </w:rPr>
      </w:pPr>
      <w:r>
        <w:rPr>
          <w:rFonts w:eastAsia="Times New Roman"/>
          <w:color w:val="000000"/>
        </w:rPr>
        <w:t>At all Annual and Extraordinary General Meetings of the Club, each member shall have one vote</w:t>
      </w:r>
      <w:r w:rsidR="00BB0852">
        <w:rPr>
          <w:rFonts w:eastAsia="Times New Roman"/>
          <w:color w:val="000000"/>
        </w:rPr>
        <w:t xml:space="preserve"> (the term ‘full member’ includes any Vice President and/or Life Member but excludes any Social Member)</w:t>
      </w:r>
      <w:r>
        <w:rPr>
          <w:rFonts w:eastAsia="Times New Roman"/>
          <w:color w:val="000000"/>
        </w:rPr>
        <w:t xml:space="preserve">. The Chairman shall have a second or casting vote. Written </w:t>
      </w:r>
      <w:r w:rsidR="00BB0852">
        <w:rPr>
          <w:rFonts w:eastAsia="Times New Roman"/>
          <w:color w:val="000000"/>
        </w:rPr>
        <w:t>Proxy votes are permitted. Proxy votes</w:t>
      </w:r>
      <w:r>
        <w:rPr>
          <w:rFonts w:eastAsia="Times New Roman"/>
          <w:color w:val="000000"/>
        </w:rPr>
        <w:t xml:space="preserve"> are to be handed to the Hon Secretary by the member before the meeting, or at the meeting by the </w:t>
      </w:r>
      <w:r w:rsidR="00BB0852">
        <w:rPr>
          <w:rFonts w:eastAsia="Times New Roman"/>
          <w:color w:val="000000"/>
        </w:rPr>
        <w:t xml:space="preserve">full </w:t>
      </w:r>
      <w:r>
        <w:rPr>
          <w:rFonts w:eastAsia="Times New Roman"/>
          <w:color w:val="000000"/>
        </w:rPr>
        <w:t>member’s agent.</w:t>
      </w:r>
    </w:p>
    <w:p w14:paraId="32818A53" w14:textId="77777777" w:rsidR="00535EA2" w:rsidRDefault="00C1139C">
      <w:pPr>
        <w:numPr>
          <w:ilvl w:val="0"/>
          <w:numId w:val="4"/>
        </w:numPr>
        <w:spacing w:before="256" w:line="249" w:lineRule="exact"/>
        <w:ind w:left="432" w:hanging="432"/>
        <w:jc w:val="both"/>
        <w:textAlignment w:val="baseline"/>
        <w:rPr>
          <w:rFonts w:eastAsia="Times New Roman"/>
          <w:color w:val="000000"/>
        </w:rPr>
      </w:pPr>
      <w:r>
        <w:rPr>
          <w:rFonts w:eastAsia="Times New Roman"/>
          <w:color w:val="000000"/>
        </w:rPr>
        <w:t>The Committee shall meet a minimum of nine times per year with no more than two months between any meeting. A quorum shall consist of five Committee members.</w:t>
      </w:r>
    </w:p>
    <w:p w14:paraId="2EA451C5" w14:textId="77777777" w:rsidR="00535EA2" w:rsidRDefault="00C1139C">
      <w:pPr>
        <w:numPr>
          <w:ilvl w:val="0"/>
          <w:numId w:val="4"/>
        </w:numPr>
        <w:spacing w:before="255" w:line="254" w:lineRule="exact"/>
        <w:ind w:left="432" w:hanging="432"/>
        <w:jc w:val="both"/>
        <w:textAlignment w:val="baseline"/>
        <w:rPr>
          <w:rFonts w:eastAsia="Times New Roman"/>
          <w:color w:val="000000"/>
        </w:rPr>
      </w:pPr>
      <w:r>
        <w:rPr>
          <w:rFonts w:eastAsia="Times New Roman"/>
          <w:color w:val="000000"/>
        </w:rPr>
        <w:t xml:space="preserve">The Committee shall have the power to fill any </w:t>
      </w:r>
      <w:r w:rsidR="0062772A">
        <w:rPr>
          <w:rFonts w:eastAsia="Times New Roman"/>
          <w:color w:val="000000"/>
        </w:rPr>
        <w:t>vacancy among the Officers and C</w:t>
      </w:r>
      <w:r>
        <w:rPr>
          <w:rFonts w:eastAsia="Times New Roman"/>
          <w:color w:val="000000"/>
        </w:rPr>
        <w:t>ommittee that may occur.</w:t>
      </w:r>
    </w:p>
    <w:p w14:paraId="70E1AE35" w14:textId="77777777" w:rsidR="00535EA2" w:rsidRDefault="00C1139C">
      <w:pPr>
        <w:numPr>
          <w:ilvl w:val="0"/>
          <w:numId w:val="4"/>
        </w:numPr>
        <w:spacing w:before="252" w:line="252" w:lineRule="exact"/>
        <w:ind w:left="432" w:hanging="432"/>
        <w:jc w:val="both"/>
        <w:textAlignment w:val="baseline"/>
        <w:rPr>
          <w:rFonts w:eastAsia="Times New Roman"/>
          <w:color w:val="000000"/>
        </w:rPr>
      </w:pPr>
      <w:r>
        <w:rPr>
          <w:rFonts w:eastAsia="Times New Roman"/>
          <w:color w:val="000000"/>
        </w:rPr>
        <w:t>The Committee may from time to time appoint, such Sub-Committees and outside bodies from among their number as they deem necessary or expedient, and may depute or refer to them such powers and duties of the Committee as the Committee may determine.</w:t>
      </w:r>
    </w:p>
    <w:p w14:paraId="1CE51793" w14:textId="77777777" w:rsidR="00535EA2" w:rsidRDefault="00C1139C">
      <w:pPr>
        <w:numPr>
          <w:ilvl w:val="0"/>
          <w:numId w:val="4"/>
        </w:numPr>
        <w:spacing w:before="260" w:line="252" w:lineRule="exact"/>
        <w:ind w:left="432" w:hanging="432"/>
        <w:jc w:val="both"/>
        <w:textAlignment w:val="baseline"/>
        <w:rPr>
          <w:rFonts w:eastAsia="Times New Roman"/>
          <w:color w:val="000000"/>
        </w:rPr>
      </w:pPr>
      <w:r>
        <w:rPr>
          <w:rFonts w:eastAsia="Times New Roman"/>
          <w:color w:val="000000"/>
        </w:rPr>
        <w:t>The Committee may at any time, for any special purpose, call an Extraordinary General Meeting and they shall do so forthwith upon the requisition in writing of any five paid-up Members of the Club. Such requisition is to show the purpose for which the Meeting is requested (see 13 above). No other business other than the resolutions that have been put to the meeting in accordance with paragraph 13 will be allowed at the Annual or any Extraordinary General Meeting.</w:t>
      </w:r>
    </w:p>
    <w:p w14:paraId="1BC620AC" w14:textId="77777777" w:rsidR="00535EA2" w:rsidRDefault="00774CAB">
      <w:pPr>
        <w:numPr>
          <w:ilvl w:val="0"/>
          <w:numId w:val="4"/>
        </w:numPr>
        <w:spacing w:before="256" w:line="252" w:lineRule="exact"/>
        <w:ind w:left="432" w:hanging="432"/>
        <w:jc w:val="both"/>
        <w:textAlignment w:val="baseline"/>
        <w:rPr>
          <w:rFonts w:eastAsia="Times New Roman"/>
          <w:color w:val="000000"/>
        </w:rPr>
      </w:pPr>
      <w:r>
        <w:rPr>
          <w:noProof/>
        </w:rPr>
        <mc:AlternateContent>
          <mc:Choice Requires="wps">
            <w:drawing>
              <wp:anchor distT="0" distB="0" distL="0" distR="0" simplePos="0" relativeHeight="251655168" behindDoc="1" locked="0" layoutInCell="1" allowOverlap="1" wp14:anchorId="2C64A82B" wp14:editId="2C944573">
                <wp:simplePos x="0" y="0"/>
                <wp:positionH relativeFrom="page">
                  <wp:posOffset>3792855</wp:posOffset>
                </wp:positionH>
                <wp:positionV relativeFrom="page">
                  <wp:posOffset>9264015</wp:posOffset>
                </wp:positionV>
                <wp:extent cx="3010535" cy="168275"/>
                <wp:effectExtent l="1905" t="0" r="0" b="0"/>
                <wp:wrapSquare wrapText="bothSides"/>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CF864" w14:textId="39D39EFD" w:rsidR="00535EA2" w:rsidRDefault="00C1139C">
                            <w:pPr>
                              <w:spacing w:line="257" w:lineRule="exact"/>
                              <w:textAlignment w:val="baseline"/>
                              <w:rPr>
                                <w:rFonts w:eastAsia="Times New Roman"/>
                                <w:color w:val="000000"/>
                                <w:sz w:val="24"/>
                              </w:rPr>
                            </w:pPr>
                            <w:r>
                              <w:rPr>
                                <w:rFonts w:eastAsia="Times New Roman"/>
                                <w:color w:val="000000"/>
                                <w:sz w:val="24"/>
                              </w:rPr>
                              <w:t>3</w:t>
                            </w:r>
                            <w:r w:rsidR="00701C41">
                              <w:rPr>
                                <w:rFonts w:eastAsia="Times New Roman"/>
                                <w:color w:val="000000"/>
                                <w:sz w:val="24"/>
                              </w:rPr>
                              <w:tab/>
                            </w:r>
                            <w:r w:rsidR="00701C41">
                              <w:rPr>
                                <w:rFonts w:eastAsia="Times New Roman"/>
                                <w:color w:val="000000"/>
                                <w:sz w:val="24"/>
                              </w:rPr>
                              <w:tab/>
                            </w:r>
                            <w:r w:rsidR="00701C41">
                              <w:rPr>
                                <w:rFonts w:eastAsia="Times New Roman"/>
                                <w:color w:val="000000"/>
                                <w:sz w:val="24"/>
                              </w:rPr>
                              <w:tab/>
                            </w:r>
                            <w:r w:rsidR="00701C41">
                              <w:rPr>
                                <w:rFonts w:eastAsia="Times New Roman"/>
                                <w:color w:val="000000"/>
                                <w:sz w:val="24"/>
                              </w:rPr>
                              <w:tab/>
                            </w:r>
                            <w:r w:rsidR="00B24109">
                              <w:rPr>
                                <w:rFonts w:eastAsia="Times New Roman"/>
                                <w:color w:val="000000"/>
                                <w:sz w:val="24"/>
                              </w:rPr>
                              <w:t xml:space="preserve">            </w:t>
                            </w:r>
                            <w:r w:rsidR="00D02257">
                              <w:rPr>
                                <w:rFonts w:eastAsia="Times New Roman"/>
                                <w:color w:val="000000"/>
                                <w:sz w:val="20"/>
                                <w:szCs w:val="20"/>
                              </w:rPr>
                              <w:t>September2022 20222022tember 2022</w:t>
                            </w:r>
                            <w:r w:rsidR="0062772A">
                              <w:rPr>
                                <w:rFonts w:eastAsia="Times New Roman"/>
                                <w:color w:val="000000"/>
                                <w:sz w:val="20"/>
                                <w:szCs w:val="20"/>
                              </w:rPr>
                              <w:t xml:space="preserve"> 202</w:t>
                            </w:r>
                            <w:r w:rsidR="00D02257">
                              <w:rPr>
                                <w:rFonts w:eastAsia="Times New Roman"/>
                                <w:color w:val="000000"/>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4A82B" id="Text Box 12" o:spid="_x0000_s1031" type="#_x0000_t202" style="position:absolute;left:0;text-align:left;margin-left:298.65pt;margin-top:729.45pt;width:237.05pt;height:13.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" filled="f" stroked="f">
                <v:textbox inset="0,0,0,0">
                  <w:txbxContent>
                    <w:p w14:paraId="74FCF864" w14:textId="39D39EFD" w:rsidR="00535EA2" w:rsidRDefault="00C1139C">
                      <w:pPr>
                        <w:spacing w:line="257" w:lineRule="exact"/>
                        <w:textAlignment w:val="baseline"/>
                        <w:rPr>
                          <w:rFonts w:eastAsia="Times New Roman"/>
                          <w:color w:val="000000"/>
                          <w:sz w:val="24"/>
                        </w:rPr>
                      </w:pPr>
                      <w:r>
                        <w:rPr>
                          <w:rFonts w:eastAsia="Times New Roman"/>
                          <w:color w:val="000000"/>
                          <w:sz w:val="24"/>
                        </w:rPr>
                        <w:t>3</w:t>
                      </w:r>
                      <w:r w:rsidR="00701C41">
                        <w:rPr>
                          <w:rFonts w:eastAsia="Times New Roman"/>
                          <w:color w:val="000000"/>
                          <w:sz w:val="24"/>
                        </w:rPr>
                        <w:tab/>
                      </w:r>
                      <w:r w:rsidR="00701C41">
                        <w:rPr>
                          <w:rFonts w:eastAsia="Times New Roman"/>
                          <w:color w:val="000000"/>
                          <w:sz w:val="24"/>
                        </w:rPr>
                        <w:tab/>
                      </w:r>
                      <w:r w:rsidR="00701C41">
                        <w:rPr>
                          <w:rFonts w:eastAsia="Times New Roman"/>
                          <w:color w:val="000000"/>
                          <w:sz w:val="24"/>
                        </w:rPr>
                        <w:tab/>
                      </w:r>
                      <w:r w:rsidR="00701C41">
                        <w:rPr>
                          <w:rFonts w:eastAsia="Times New Roman"/>
                          <w:color w:val="000000"/>
                          <w:sz w:val="24"/>
                        </w:rPr>
                        <w:tab/>
                      </w:r>
                      <w:r w:rsidR="00B24109">
                        <w:rPr>
                          <w:rFonts w:eastAsia="Times New Roman"/>
                          <w:color w:val="000000"/>
                          <w:sz w:val="24"/>
                        </w:rPr>
                        <w:t xml:space="preserve">            </w:t>
                      </w:r>
                      <w:r w:rsidR="00D02257">
                        <w:rPr>
                          <w:rFonts w:eastAsia="Times New Roman"/>
                          <w:color w:val="000000"/>
                          <w:sz w:val="20"/>
                          <w:szCs w:val="20"/>
                        </w:rPr>
                        <w:t>September2022 20222022tember 2022</w:t>
                      </w:r>
                      <w:r w:rsidR="0062772A">
                        <w:rPr>
                          <w:rFonts w:eastAsia="Times New Roman"/>
                          <w:color w:val="000000"/>
                          <w:sz w:val="20"/>
                          <w:szCs w:val="20"/>
                        </w:rPr>
                        <w:t xml:space="preserve"> 202</w:t>
                      </w:r>
                      <w:r w:rsidR="00D02257">
                        <w:rPr>
                          <w:rFonts w:eastAsia="Times New Roman"/>
                          <w:color w:val="000000"/>
                          <w:sz w:val="20"/>
                          <w:szCs w:val="20"/>
                        </w:rPr>
                        <w:t>2</w:t>
                      </w:r>
                    </w:p>
                  </w:txbxContent>
                </v:textbox>
                <w10:wrap type="square" anchorx="page" anchory="page"/>
              </v:shape>
            </w:pict>
          </mc:Fallback>
        </mc:AlternateContent>
      </w:r>
      <w:r w:rsidR="00C1139C">
        <w:rPr>
          <w:rFonts w:eastAsia="Times New Roman"/>
          <w:color w:val="000000"/>
        </w:rPr>
        <w:t>The Committee shall be the sole authority for the interpretation of all rules. The decision of the Committee upon any question of interpretation, or upon any matter affecting the Club and not provided for by these rules, shall be binding on the Members (see 20 above).</w:t>
      </w:r>
    </w:p>
    <w:p w14:paraId="1AE017CA" w14:textId="77777777" w:rsidR="00535EA2" w:rsidRDefault="00535EA2">
      <w:pPr>
        <w:sectPr w:rsidR="00535EA2">
          <w:pgSz w:w="12240" w:h="15840"/>
          <w:pgMar w:top="2828" w:right="1780" w:bottom="855" w:left="1800" w:header="720" w:footer="720" w:gutter="0"/>
          <w:cols w:space="720"/>
        </w:sectPr>
      </w:pPr>
    </w:p>
    <w:p w14:paraId="21FD67CB" w14:textId="77777777" w:rsidR="00535EA2" w:rsidRDefault="00774CAB">
      <w:pPr>
        <w:spacing w:before="4" w:line="250" w:lineRule="exact"/>
        <w:ind w:left="432" w:hanging="432"/>
        <w:jc w:val="both"/>
        <w:textAlignment w:val="baseline"/>
        <w:rPr>
          <w:rFonts w:eastAsia="Times New Roman"/>
          <w:color w:val="000000"/>
        </w:rPr>
      </w:pPr>
      <w:r>
        <w:rPr>
          <w:noProof/>
        </w:rPr>
        <w:lastRenderedPageBreak/>
        <mc:AlternateContent>
          <mc:Choice Requires="wps">
            <w:drawing>
              <wp:anchor distT="0" distB="0" distL="0" distR="0" simplePos="0" relativeHeight="251656192" behindDoc="1" locked="0" layoutInCell="1" allowOverlap="1" wp14:anchorId="4F391FB9" wp14:editId="5D82D8F7">
                <wp:simplePos x="0" y="0"/>
                <wp:positionH relativeFrom="page">
                  <wp:posOffset>1200785</wp:posOffset>
                </wp:positionH>
                <wp:positionV relativeFrom="page">
                  <wp:posOffset>457200</wp:posOffset>
                </wp:positionV>
                <wp:extent cx="5440680" cy="990600"/>
                <wp:effectExtent l="635" t="0" r="0" b="0"/>
                <wp:wrapSquare wrapText="bothSides"/>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448E751D"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3DF23F31" w14:textId="77777777" w:rsidR="00535EA2" w:rsidRDefault="00C1139C">
                                  <w:pPr>
                                    <w:jc w:val="center"/>
                                    <w:textAlignment w:val="baseline"/>
                                  </w:pPr>
                                  <w:r>
                                    <w:rPr>
                                      <w:noProof/>
                                      <w:lang w:val="en-GB" w:eastAsia="en-GB"/>
                                    </w:rPr>
                                    <w:drawing>
                                      <wp:inline distT="0" distB="0" distL="0" distR="0" wp14:anchorId="75C31005" wp14:editId="574A8AEC">
                                        <wp:extent cx="673735" cy="990600"/>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116F032F"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6AD9E761" w14:textId="77777777" w:rsidR="00535EA2" w:rsidRDefault="00C1139C">
                                  <w:pPr>
                                    <w:jc w:val="center"/>
                                    <w:textAlignment w:val="baseline"/>
                                  </w:pPr>
                                  <w:r>
                                    <w:rPr>
                                      <w:noProof/>
                                      <w:lang w:val="en-GB" w:eastAsia="en-GB"/>
                                    </w:rPr>
                                    <w:drawing>
                                      <wp:inline distT="0" distB="0" distL="0" distR="0" wp14:anchorId="61C06A5B" wp14:editId="2DBD111B">
                                        <wp:extent cx="670560" cy="990600"/>
                                        <wp:effectExtent l="0" t="0" r="0" b="0"/>
                                        <wp:docPr id="1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282FC38F" w14:textId="77777777" w:rsidR="00535EA2" w:rsidRDefault="00535E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91FB9" id="Text Box 11" o:spid="_x0000_s1032" type="#_x0000_t202" style="position:absolute;left:0;text-align:left;margin-left:94.55pt;margin-top:36pt;width:428.4pt;height:7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448E751D"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3DF23F31" w14:textId="77777777" w:rsidR="00535EA2" w:rsidRDefault="00C1139C">
                            <w:pPr>
                              <w:jc w:val="center"/>
                              <w:textAlignment w:val="baseline"/>
                            </w:pPr>
                            <w:r>
                              <w:rPr>
                                <w:noProof/>
                                <w:lang w:val="en-GB" w:eastAsia="en-GB"/>
                              </w:rPr>
                              <w:drawing>
                                <wp:inline distT="0" distB="0" distL="0" distR="0" wp14:anchorId="75C31005" wp14:editId="574A8AEC">
                                  <wp:extent cx="673735" cy="990600"/>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116F032F"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6AD9E761" w14:textId="77777777" w:rsidR="00535EA2" w:rsidRDefault="00C1139C">
                            <w:pPr>
                              <w:jc w:val="center"/>
                              <w:textAlignment w:val="baseline"/>
                            </w:pPr>
                            <w:r>
                              <w:rPr>
                                <w:noProof/>
                                <w:lang w:val="en-GB" w:eastAsia="en-GB"/>
                              </w:rPr>
                              <w:drawing>
                                <wp:inline distT="0" distB="0" distL="0" distR="0" wp14:anchorId="61C06A5B" wp14:editId="2DBD111B">
                                  <wp:extent cx="670560" cy="990600"/>
                                  <wp:effectExtent l="0" t="0" r="0" b="0"/>
                                  <wp:docPr id="1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282FC38F" w14:textId="77777777" w:rsidR="00535EA2" w:rsidRDefault="00535EA2"/>
                  </w:txbxContent>
                </v:textbox>
                <w10:wrap type="square" anchorx="page" anchory="page"/>
              </v:shape>
            </w:pict>
          </mc:Fallback>
        </mc:AlternateContent>
      </w:r>
      <w:r w:rsidR="00C1139C">
        <w:rPr>
          <w:rFonts w:eastAsia="Times New Roman"/>
          <w:color w:val="000000"/>
        </w:rPr>
        <w:t xml:space="preserve">23) </w:t>
      </w:r>
      <w:r w:rsidR="00BB0852">
        <w:rPr>
          <w:rFonts w:eastAsia="Times New Roman"/>
          <w:color w:val="000000"/>
        </w:rPr>
        <w:t xml:space="preserve"> </w:t>
      </w:r>
      <w:r w:rsidR="00C1139C">
        <w:rPr>
          <w:rFonts w:eastAsia="Times New Roman"/>
          <w:color w:val="000000"/>
        </w:rPr>
        <w:t>A</w:t>
      </w:r>
      <w:r w:rsidR="00B24109">
        <w:rPr>
          <w:rFonts w:eastAsia="Times New Roman"/>
          <w:color w:val="000000"/>
        </w:rPr>
        <w:t>ll Members playing for the Club</w:t>
      </w:r>
      <w:r w:rsidR="00C1139C">
        <w:rPr>
          <w:rFonts w:eastAsia="Times New Roman"/>
          <w:color w:val="000000"/>
        </w:rPr>
        <w:t xml:space="preserve"> shall wear suitable cricket apparel to the satisfaction of </w:t>
      </w:r>
      <w:r w:rsidR="00912F98">
        <w:rPr>
          <w:rFonts w:eastAsia="Times New Roman"/>
          <w:color w:val="000000"/>
        </w:rPr>
        <w:t xml:space="preserve">  </w:t>
      </w:r>
      <w:r w:rsidR="00C1139C">
        <w:rPr>
          <w:rFonts w:eastAsia="Times New Roman"/>
          <w:color w:val="000000"/>
        </w:rPr>
        <w:t>the Team Captain.</w:t>
      </w:r>
    </w:p>
    <w:p w14:paraId="11838E32" w14:textId="77777777" w:rsidR="00535EA2" w:rsidRDefault="00C1139C">
      <w:pPr>
        <w:spacing w:before="258" w:line="250" w:lineRule="exact"/>
        <w:ind w:left="432" w:hanging="432"/>
        <w:jc w:val="both"/>
        <w:textAlignment w:val="baseline"/>
        <w:rPr>
          <w:rFonts w:eastAsia="Times New Roman"/>
          <w:color w:val="000000"/>
        </w:rPr>
      </w:pPr>
      <w:r>
        <w:rPr>
          <w:rFonts w:eastAsia="Times New Roman"/>
          <w:color w:val="000000"/>
        </w:rPr>
        <w:t>24) No Member shall act in any way such that the game or the Club shall be brought into disrepute. (See annexed disciplinary rules)</w:t>
      </w:r>
    </w:p>
    <w:p w14:paraId="7EF2D785" w14:textId="77777777" w:rsidR="00535EA2" w:rsidRDefault="00C1139C">
      <w:pPr>
        <w:spacing w:before="260" w:line="249" w:lineRule="exact"/>
        <w:ind w:left="432" w:hanging="432"/>
        <w:jc w:val="both"/>
        <w:textAlignment w:val="baseline"/>
        <w:rPr>
          <w:rFonts w:eastAsia="Times New Roman"/>
          <w:color w:val="000000"/>
        </w:rPr>
      </w:pPr>
      <w:r>
        <w:rPr>
          <w:rFonts w:eastAsia="Times New Roman"/>
          <w:color w:val="000000"/>
        </w:rPr>
        <w:t xml:space="preserve">25) </w:t>
      </w:r>
      <w:r w:rsidR="00BB0852">
        <w:rPr>
          <w:rFonts w:eastAsia="Times New Roman"/>
          <w:color w:val="000000"/>
        </w:rPr>
        <w:t xml:space="preserve"> </w:t>
      </w:r>
      <w:r>
        <w:rPr>
          <w:rFonts w:eastAsia="Times New Roman"/>
          <w:color w:val="000000"/>
        </w:rPr>
        <w:t>Any Member may resign his Membership by giving to the Hon Secretary notice in writing to that effect.</w:t>
      </w:r>
    </w:p>
    <w:p w14:paraId="454314D5" w14:textId="77777777" w:rsidR="00535EA2" w:rsidRDefault="00C1139C">
      <w:pPr>
        <w:spacing w:before="256" w:line="253" w:lineRule="exact"/>
        <w:ind w:left="432" w:hanging="432"/>
        <w:jc w:val="both"/>
        <w:textAlignment w:val="baseline"/>
        <w:rPr>
          <w:rFonts w:eastAsia="Times New Roman"/>
          <w:color w:val="000000"/>
        </w:rPr>
      </w:pPr>
      <w:r>
        <w:rPr>
          <w:rFonts w:eastAsia="Times New Roman"/>
          <w:color w:val="000000"/>
        </w:rPr>
        <w:t>26) Any profits or surpluses shall be retained by the Club for future developments and improvements. No individual Member shall be entitled at any time to any share of the Club’s assets. Any person on ceasing to be a Member of the Club shall forfeit any subscriptions already paid.</w:t>
      </w:r>
    </w:p>
    <w:p w14:paraId="3983119C" w14:textId="77777777" w:rsidR="00535EA2" w:rsidRDefault="00C1139C">
      <w:pPr>
        <w:spacing w:before="254" w:line="250" w:lineRule="exact"/>
        <w:textAlignment w:val="baseline"/>
        <w:rPr>
          <w:rFonts w:eastAsia="Times New Roman"/>
          <w:color w:val="000000"/>
        </w:rPr>
      </w:pPr>
      <w:r>
        <w:rPr>
          <w:rFonts w:eastAsia="Times New Roman"/>
          <w:color w:val="000000"/>
        </w:rPr>
        <w:t xml:space="preserve">27) </w:t>
      </w:r>
      <w:r w:rsidR="00BB0852">
        <w:rPr>
          <w:rFonts w:eastAsia="Times New Roman"/>
          <w:color w:val="000000"/>
        </w:rPr>
        <w:t xml:space="preserve"> </w:t>
      </w:r>
      <w:r>
        <w:rPr>
          <w:rFonts w:eastAsia="Times New Roman"/>
          <w:color w:val="000000"/>
        </w:rPr>
        <w:t>Upon dissolution, any assets of the Club shall be distributed to any or all of the following:-</w:t>
      </w:r>
    </w:p>
    <w:p w14:paraId="74476C87" w14:textId="77777777" w:rsidR="00535EA2" w:rsidRDefault="00C1139C">
      <w:pPr>
        <w:numPr>
          <w:ilvl w:val="0"/>
          <w:numId w:val="5"/>
        </w:numPr>
        <w:tabs>
          <w:tab w:val="clear" w:pos="432"/>
          <w:tab w:val="decimal" w:pos="864"/>
        </w:tabs>
        <w:spacing w:before="253" w:line="255" w:lineRule="exact"/>
        <w:ind w:left="864" w:hanging="432"/>
        <w:jc w:val="both"/>
        <w:textAlignment w:val="baseline"/>
        <w:rPr>
          <w:rFonts w:eastAsia="Times New Roman"/>
          <w:color w:val="000000"/>
        </w:rPr>
      </w:pPr>
      <w:r>
        <w:rPr>
          <w:rFonts w:eastAsia="Times New Roman"/>
          <w:color w:val="000000"/>
        </w:rPr>
        <w:t>The governing body of an eligible sport for the purpose of which the Club exists, for use in related community sport.</w:t>
      </w:r>
    </w:p>
    <w:p w14:paraId="731B7598" w14:textId="77777777" w:rsidR="00535EA2" w:rsidRDefault="00C1139C">
      <w:pPr>
        <w:numPr>
          <w:ilvl w:val="0"/>
          <w:numId w:val="5"/>
        </w:numPr>
        <w:tabs>
          <w:tab w:val="clear" w:pos="432"/>
          <w:tab w:val="decimal" w:pos="864"/>
        </w:tabs>
        <w:spacing w:before="254" w:line="250" w:lineRule="exact"/>
        <w:ind w:left="864" w:hanging="432"/>
        <w:jc w:val="both"/>
        <w:textAlignment w:val="baseline"/>
        <w:rPr>
          <w:rFonts w:eastAsia="Times New Roman"/>
          <w:color w:val="000000"/>
        </w:rPr>
      </w:pPr>
      <w:r>
        <w:rPr>
          <w:rFonts w:eastAsia="Times New Roman"/>
          <w:color w:val="000000"/>
        </w:rPr>
        <w:t>Any other club that is registered as a Community Amateur Sports Club.</w:t>
      </w:r>
    </w:p>
    <w:p w14:paraId="7F7B407A" w14:textId="77777777" w:rsidR="00535EA2" w:rsidRDefault="00C1139C">
      <w:pPr>
        <w:numPr>
          <w:ilvl w:val="0"/>
          <w:numId w:val="5"/>
        </w:numPr>
        <w:tabs>
          <w:tab w:val="clear" w:pos="432"/>
          <w:tab w:val="decimal" w:pos="864"/>
        </w:tabs>
        <w:spacing w:before="254" w:line="250" w:lineRule="exact"/>
        <w:ind w:left="864" w:hanging="432"/>
        <w:jc w:val="both"/>
        <w:textAlignment w:val="baseline"/>
        <w:rPr>
          <w:rFonts w:eastAsia="Times New Roman"/>
          <w:color w:val="000000"/>
          <w:spacing w:val="-2"/>
        </w:rPr>
      </w:pPr>
      <w:r>
        <w:rPr>
          <w:rFonts w:eastAsia="Times New Roman"/>
          <w:color w:val="000000"/>
          <w:spacing w:val="-2"/>
        </w:rPr>
        <w:t>A Charity.</w:t>
      </w:r>
    </w:p>
    <w:p w14:paraId="366576B1" w14:textId="77777777" w:rsidR="00535EA2" w:rsidRDefault="00C1139C">
      <w:pPr>
        <w:spacing w:before="257" w:line="252" w:lineRule="exact"/>
        <w:ind w:left="432" w:hanging="432"/>
        <w:jc w:val="both"/>
        <w:textAlignment w:val="baseline"/>
        <w:rPr>
          <w:rFonts w:eastAsia="Times New Roman"/>
          <w:color w:val="000000"/>
        </w:rPr>
      </w:pPr>
      <w:r>
        <w:rPr>
          <w:rFonts w:eastAsia="Times New Roman"/>
          <w:color w:val="000000"/>
        </w:rPr>
        <w:t xml:space="preserve">28) </w:t>
      </w:r>
      <w:r w:rsidR="00BB0852">
        <w:rPr>
          <w:rFonts w:eastAsia="Times New Roman"/>
          <w:color w:val="000000"/>
        </w:rPr>
        <w:t xml:space="preserve"> </w:t>
      </w:r>
      <w:r>
        <w:rPr>
          <w:rFonts w:eastAsia="Times New Roman"/>
          <w:color w:val="000000"/>
        </w:rPr>
        <w:t xml:space="preserve">Every Member shall communicate to the Hon Secretary his </w:t>
      </w:r>
      <w:r w:rsidR="00BB0852">
        <w:rPr>
          <w:rFonts w:eastAsia="Times New Roman"/>
          <w:color w:val="000000"/>
        </w:rPr>
        <w:t xml:space="preserve">or her </w:t>
      </w:r>
      <w:r>
        <w:rPr>
          <w:rFonts w:eastAsia="Times New Roman"/>
          <w:color w:val="000000"/>
        </w:rPr>
        <w:t>address. Such address shall be inserted in the Register of Members, and all notices sent by post to such address shall be deemed to have been duly delivered on the day following the date of posting</w:t>
      </w:r>
      <w:r w:rsidR="00BB0852">
        <w:rPr>
          <w:rFonts w:eastAsia="Times New Roman"/>
          <w:color w:val="000000"/>
        </w:rPr>
        <w:t xml:space="preserve"> (in this respect a current electronic address [email] will suffice)</w:t>
      </w:r>
      <w:r>
        <w:rPr>
          <w:rFonts w:eastAsia="Times New Roman"/>
          <w:color w:val="000000"/>
        </w:rPr>
        <w:t>.</w:t>
      </w:r>
    </w:p>
    <w:p w14:paraId="6D872D34" w14:textId="77777777" w:rsidR="00535EA2" w:rsidRDefault="00C1139C">
      <w:pPr>
        <w:spacing w:before="256" w:line="252" w:lineRule="exact"/>
        <w:ind w:left="432" w:hanging="432"/>
        <w:jc w:val="both"/>
        <w:textAlignment w:val="baseline"/>
        <w:rPr>
          <w:rFonts w:eastAsia="Times New Roman"/>
          <w:color w:val="000000"/>
        </w:rPr>
      </w:pPr>
      <w:r>
        <w:rPr>
          <w:rFonts w:eastAsia="Times New Roman"/>
          <w:color w:val="000000"/>
        </w:rPr>
        <w:t>29) These rules may be added to or amended by resolution at any Annual or Extraordinary General Meeting, provided that no such resolution shall be deemed to have been passed unless it be carried by a majority of at least three-quarters of the Members voting thereon.</w:t>
      </w:r>
    </w:p>
    <w:p w14:paraId="75DE19FA" w14:textId="77777777" w:rsidR="00535EA2" w:rsidRDefault="00C1139C">
      <w:pPr>
        <w:spacing w:before="251" w:line="254" w:lineRule="exact"/>
        <w:ind w:left="432" w:hanging="432"/>
        <w:jc w:val="both"/>
        <w:textAlignment w:val="baseline"/>
        <w:rPr>
          <w:rFonts w:eastAsia="Times New Roman"/>
          <w:color w:val="000000"/>
        </w:rPr>
      </w:pPr>
      <w:r>
        <w:rPr>
          <w:rFonts w:eastAsia="Times New Roman"/>
          <w:color w:val="000000"/>
        </w:rPr>
        <w:t xml:space="preserve">30) </w:t>
      </w:r>
      <w:r w:rsidR="00912F98">
        <w:rPr>
          <w:rFonts w:eastAsia="Times New Roman"/>
          <w:color w:val="000000"/>
        </w:rPr>
        <w:t xml:space="preserve"> </w:t>
      </w:r>
      <w:r>
        <w:rPr>
          <w:rFonts w:eastAsia="Times New Roman"/>
          <w:color w:val="000000"/>
        </w:rPr>
        <w:t>Every Member shall be bound by and submit to the rules of the Club. A copy of the rules is to be displayed on the Club notice board. All existing members and new members on first joining the Club are to be issued with a copy of the rules.</w:t>
      </w:r>
    </w:p>
    <w:p w14:paraId="64976FD9" w14:textId="77777777" w:rsidR="00535EA2" w:rsidRDefault="00C1139C">
      <w:pPr>
        <w:spacing w:before="251" w:line="253" w:lineRule="exact"/>
        <w:ind w:left="432" w:hanging="432"/>
        <w:jc w:val="both"/>
        <w:textAlignment w:val="baseline"/>
        <w:rPr>
          <w:rFonts w:eastAsia="Times New Roman"/>
          <w:color w:val="000000"/>
        </w:rPr>
      </w:pPr>
      <w:r>
        <w:rPr>
          <w:rFonts w:eastAsia="Times New Roman"/>
          <w:color w:val="000000"/>
        </w:rPr>
        <w:t xml:space="preserve">31) </w:t>
      </w:r>
      <w:r w:rsidR="00912F98">
        <w:rPr>
          <w:rFonts w:eastAsia="Times New Roman"/>
          <w:color w:val="000000"/>
        </w:rPr>
        <w:t xml:space="preserve"> </w:t>
      </w:r>
      <w:r>
        <w:rPr>
          <w:rFonts w:eastAsia="Times New Roman"/>
          <w:color w:val="000000"/>
        </w:rPr>
        <w:t>All Members of any other Club within Bicester Sports Association shall be affiliated to the Club and the Members of such Clubs may be permitted to purchase and or be supplied with intoxicating liquor by or on behalf of the Club upon satisfactory proof of Age and Membership.</w:t>
      </w:r>
    </w:p>
    <w:p w14:paraId="20AAC48E" w14:textId="0C142882" w:rsidR="00535EA2" w:rsidRDefault="00C1139C">
      <w:pPr>
        <w:spacing w:before="258" w:line="250" w:lineRule="exact"/>
        <w:ind w:left="432" w:hanging="432"/>
        <w:jc w:val="both"/>
        <w:textAlignment w:val="baseline"/>
        <w:rPr>
          <w:rFonts w:eastAsia="Times New Roman"/>
          <w:color w:val="000000"/>
        </w:rPr>
      </w:pPr>
      <w:r>
        <w:rPr>
          <w:rFonts w:eastAsia="Times New Roman"/>
          <w:color w:val="000000"/>
        </w:rPr>
        <w:t>32) The Committee be authorized to make application to the Licensing Magistrates for a bar facility at Chesterton.</w:t>
      </w:r>
    </w:p>
    <w:p w14:paraId="52434491" w14:textId="77777777" w:rsidR="00535EA2" w:rsidRDefault="00535EA2">
      <w:pPr>
        <w:sectPr w:rsidR="00535EA2">
          <w:pgSz w:w="12240" w:h="15840"/>
          <w:pgMar w:top="2828" w:right="1766" w:bottom="864" w:left="1796" w:header="720" w:footer="720" w:gutter="0"/>
          <w:cols w:space="720"/>
        </w:sectPr>
      </w:pPr>
    </w:p>
    <w:p w14:paraId="79AA455D" w14:textId="77777777" w:rsidR="00535EA2" w:rsidRPr="002B070F" w:rsidRDefault="00774CAB">
      <w:pPr>
        <w:numPr>
          <w:ilvl w:val="0"/>
          <w:numId w:val="6"/>
        </w:numPr>
        <w:spacing w:before="3" w:line="252" w:lineRule="exact"/>
        <w:ind w:left="432" w:hanging="432"/>
        <w:jc w:val="both"/>
        <w:textAlignment w:val="baseline"/>
        <w:rPr>
          <w:rFonts w:eastAsia="Times New Roman"/>
          <w:color w:val="000000"/>
        </w:rPr>
      </w:pPr>
      <w:r>
        <w:rPr>
          <w:noProof/>
        </w:rPr>
        <w:lastRenderedPageBreak/>
        <mc:AlternateContent>
          <mc:Choice Requires="wps">
            <w:drawing>
              <wp:anchor distT="0" distB="0" distL="0" distR="0" simplePos="0" relativeHeight="251658240" behindDoc="1" locked="0" layoutInCell="1" allowOverlap="1" wp14:anchorId="5D7901BE" wp14:editId="0644B1E4">
                <wp:simplePos x="0" y="0"/>
                <wp:positionH relativeFrom="page">
                  <wp:posOffset>1200785</wp:posOffset>
                </wp:positionH>
                <wp:positionV relativeFrom="page">
                  <wp:posOffset>457200</wp:posOffset>
                </wp:positionV>
                <wp:extent cx="5440680" cy="990600"/>
                <wp:effectExtent l="635" t="0" r="0" b="0"/>
                <wp:wrapSquare wrapText="bothSides"/>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436E6BBF"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542717C6" w14:textId="77777777" w:rsidR="00535EA2" w:rsidRDefault="00C1139C">
                                  <w:pPr>
                                    <w:jc w:val="center"/>
                                    <w:textAlignment w:val="baseline"/>
                                  </w:pPr>
                                  <w:r>
                                    <w:rPr>
                                      <w:noProof/>
                                      <w:lang w:val="en-GB" w:eastAsia="en-GB"/>
                                    </w:rPr>
                                    <w:drawing>
                                      <wp:inline distT="0" distB="0" distL="0" distR="0" wp14:anchorId="49460FCD" wp14:editId="1FD900E5">
                                        <wp:extent cx="673735" cy="990600"/>
                                        <wp:effectExtent l="0" t="0" r="0" b="0"/>
                                        <wp:docPr id="17" name="pic"/>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7AC7F8AB"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649BADFB" w14:textId="77777777" w:rsidR="00535EA2" w:rsidRDefault="00C1139C">
                                  <w:pPr>
                                    <w:jc w:val="center"/>
                                    <w:textAlignment w:val="baseline"/>
                                  </w:pPr>
                                  <w:r>
                                    <w:rPr>
                                      <w:noProof/>
                                      <w:lang w:val="en-GB" w:eastAsia="en-GB"/>
                                    </w:rPr>
                                    <w:drawing>
                                      <wp:inline distT="0" distB="0" distL="0" distR="0" wp14:anchorId="6304075D" wp14:editId="2C9B6124">
                                        <wp:extent cx="670560" cy="990600"/>
                                        <wp:effectExtent l="0" t="0" r="0" b="0"/>
                                        <wp:docPr id="19" name="pic"/>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7E2857FF" w14:textId="77777777" w:rsidR="00535EA2" w:rsidRDefault="00535E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901BE" id="Text Box 9" o:spid="_x0000_s1033" type="#_x0000_t202" style="position:absolute;left:0;text-align:left;margin-left:94.55pt;margin-top:36pt;width:428.4pt;height:7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436E6BBF"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542717C6" w14:textId="77777777" w:rsidR="00535EA2" w:rsidRDefault="00C1139C">
                            <w:pPr>
                              <w:jc w:val="center"/>
                              <w:textAlignment w:val="baseline"/>
                            </w:pPr>
                            <w:r>
                              <w:rPr>
                                <w:noProof/>
                                <w:lang w:val="en-GB" w:eastAsia="en-GB"/>
                              </w:rPr>
                              <w:drawing>
                                <wp:inline distT="0" distB="0" distL="0" distR="0" wp14:anchorId="49460FCD" wp14:editId="1FD900E5">
                                  <wp:extent cx="673735" cy="990600"/>
                                  <wp:effectExtent l="0" t="0" r="0" b="0"/>
                                  <wp:docPr id="17" name="pic"/>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7AC7F8AB"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649BADFB" w14:textId="77777777" w:rsidR="00535EA2" w:rsidRDefault="00C1139C">
                            <w:pPr>
                              <w:jc w:val="center"/>
                              <w:textAlignment w:val="baseline"/>
                            </w:pPr>
                            <w:r>
                              <w:rPr>
                                <w:noProof/>
                                <w:lang w:val="en-GB" w:eastAsia="en-GB"/>
                              </w:rPr>
                              <w:drawing>
                                <wp:inline distT="0" distB="0" distL="0" distR="0" wp14:anchorId="6304075D" wp14:editId="2C9B6124">
                                  <wp:extent cx="670560" cy="990600"/>
                                  <wp:effectExtent l="0" t="0" r="0" b="0"/>
                                  <wp:docPr id="19" name="pic"/>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7E2857FF" w14:textId="77777777" w:rsidR="00535EA2" w:rsidRDefault="00535EA2"/>
                  </w:txbxContent>
                </v:textbox>
                <w10:wrap type="square" anchorx="page" anchory="page"/>
              </v:shape>
            </w:pict>
          </mc:Fallback>
        </mc:AlternateContent>
      </w:r>
      <w:r w:rsidR="00C1139C">
        <w:rPr>
          <w:rFonts w:eastAsia="Times New Roman"/>
          <w:color w:val="000000"/>
        </w:rPr>
        <w:t>The Club is c</w:t>
      </w:r>
      <w:r w:rsidR="004F299A">
        <w:rPr>
          <w:rFonts w:eastAsia="Times New Roman"/>
          <w:color w:val="000000"/>
        </w:rPr>
        <w:t xml:space="preserve">ommitted </w:t>
      </w:r>
      <w:r w:rsidR="004F299A" w:rsidRPr="002B070F">
        <w:rPr>
          <w:rFonts w:eastAsia="Times New Roman"/>
          <w:color w:val="000000"/>
        </w:rPr>
        <w:t>to ensuring a duty of care to all members of the club by  adopting and implementing the ECB “Safe Hands” –</w:t>
      </w:r>
      <w:r w:rsidR="007E5277" w:rsidRPr="002B070F">
        <w:rPr>
          <w:rFonts w:eastAsia="Times New Roman"/>
          <w:color w:val="000000"/>
        </w:rPr>
        <w:t xml:space="preserve"> Cr</w:t>
      </w:r>
      <w:r w:rsidR="004F299A" w:rsidRPr="002B070F">
        <w:rPr>
          <w:rFonts w:eastAsia="Times New Roman"/>
          <w:color w:val="000000"/>
        </w:rPr>
        <w:t>i</w:t>
      </w:r>
      <w:r w:rsidR="007E5277" w:rsidRPr="002B070F">
        <w:rPr>
          <w:rFonts w:eastAsia="Times New Roman"/>
          <w:color w:val="000000"/>
        </w:rPr>
        <w:t>c</w:t>
      </w:r>
      <w:r w:rsidR="004F299A" w:rsidRPr="002B070F">
        <w:rPr>
          <w:rFonts w:eastAsia="Times New Roman"/>
          <w:color w:val="000000"/>
        </w:rPr>
        <w:t>ket’s Policy f</w:t>
      </w:r>
      <w:r w:rsidR="007E5277" w:rsidRPr="002B070F">
        <w:rPr>
          <w:rFonts w:eastAsia="Times New Roman"/>
          <w:color w:val="000000"/>
        </w:rPr>
        <w:t>or Safeguarding Children and any</w:t>
      </w:r>
      <w:r w:rsidR="004F299A" w:rsidRPr="002B070F">
        <w:rPr>
          <w:rFonts w:eastAsia="Times New Roman"/>
          <w:color w:val="000000"/>
        </w:rPr>
        <w:t xml:space="preserve"> future versions of the policy. </w:t>
      </w:r>
    </w:p>
    <w:p w14:paraId="1434070F" w14:textId="77777777" w:rsidR="00535EA2" w:rsidRDefault="00C1139C">
      <w:pPr>
        <w:spacing w:before="256" w:line="252" w:lineRule="exact"/>
        <w:ind w:left="432"/>
        <w:jc w:val="both"/>
        <w:textAlignment w:val="baseline"/>
        <w:rPr>
          <w:rFonts w:eastAsia="Times New Roman"/>
          <w:color w:val="000000"/>
        </w:rPr>
      </w:pPr>
      <w:r>
        <w:rPr>
          <w:rFonts w:eastAsia="Times New Roman"/>
          <w:color w:val="000000"/>
        </w:rPr>
        <w:t xml:space="preserve">Sports equity is about fairness in sport, equality of access, </w:t>
      </w:r>
      <w:proofErr w:type="spellStart"/>
      <w:r>
        <w:rPr>
          <w:rFonts w:eastAsia="Times New Roman"/>
          <w:color w:val="000000"/>
        </w:rPr>
        <w:t>recognising</w:t>
      </w:r>
      <w:proofErr w:type="spellEnd"/>
      <w:r>
        <w:rPr>
          <w:rFonts w:eastAsia="Times New Roman"/>
          <w:color w:val="000000"/>
        </w:rPr>
        <w:t xml:space="preserve"> inequalities and taking steps to address them. It is about changing the culture of sport to ensure it becomes equally accessible to everyone in society.</w:t>
      </w:r>
    </w:p>
    <w:p w14:paraId="2AFF911C" w14:textId="77777777" w:rsidR="00535EA2" w:rsidRDefault="00C1139C">
      <w:pPr>
        <w:spacing w:before="251" w:line="254" w:lineRule="exact"/>
        <w:ind w:left="432"/>
        <w:jc w:val="both"/>
        <w:textAlignment w:val="baseline"/>
        <w:rPr>
          <w:rFonts w:eastAsia="Times New Roman"/>
          <w:color w:val="000000"/>
        </w:rPr>
      </w:pPr>
      <w:r>
        <w:rPr>
          <w:rFonts w:eastAsia="Times New Roman"/>
          <w:color w:val="000000"/>
        </w:rPr>
        <w:t>The Club respects the rights, dignity and worth of every person and will treat everyone equally within the context of their sport, regardless of age, ability, gender, race, ethnicity, religious belief, sexuality, or social / economic status.</w:t>
      </w:r>
    </w:p>
    <w:p w14:paraId="296E9DAA" w14:textId="77777777" w:rsidR="00535EA2" w:rsidRDefault="00C1139C">
      <w:pPr>
        <w:spacing w:before="249" w:line="255" w:lineRule="exact"/>
        <w:ind w:left="432"/>
        <w:jc w:val="both"/>
        <w:textAlignment w:val="baseline"/>
        <w:rPr>
          <w:rFonts w:eastAsia="Times New Roman"/>
          <w:color w:val="000000"/>
        </w:rPr>
      </w:pPr>
      <w:r>
        <w:rPr>
          <w:rFonts w:eastAsia="Times New Roman"/>
          <w:color w:val="000000"/>
        </w:rPr>
        <w:t>The Club is committed to everyone having the right to enjoy their sport in an environment free from threat and intimidation, harassment and abuse.</w:t>
      </w:r>
    </w:p>
    <w:p w14:paraId="13A348F8" w14:textId="77777777" w:rsidR="00535EA2" w:rsidRDefault="00C1139C">
      <w:pPr>
        <w:spacing w:before="250" w:line="254" w:lineRule="exact"/>
        <w:ind w:left="432"/>
        <w:jc w:val="both"/>
        <w:textAlignment w:val="baseline"/>
        <w:rPr>
          <w:rFonts w:eastAsia="Times New Roman"/>
          <w:color w:val="000000"/>
        </w:rPr>
      </w:pPr>
      <w:r>
        <w:rPr>
          <w:rFonts w:eastAsia="Times New Roman"/>
          <w:color w:val="000000"/>
        </w:rPr>
        <w:t xml:space="preserve">All Club members have a responsibility to oppose discriminatory </w:t>
      </w:r>
      <w:proofErr w:type="spellStart"/>
      <w:r>
        <w:rPr>
          <w:rFonts w:eastAsia="Times New Roman"/>
          <w:color w:val="000000"/>
        </w:rPr>
        <w:t>behaviour</w:t>
      </w:r>
      <w:proofErr w:type="spellEnd"/>
      <w:r>
        <w:rPr>
          <w:rFonts w:eastAsia="Times New Roman"/>
          <w:color w:val="000000"/>
        </w:rPr>
        <w:t xml:space="preserve"> and promote equality of opportunity.</w:t>
      </w:r>
    </w:p>
    <w:p w14:paraId="7A330D22" w14:textId="77777777" w:rsidR="00535EA2" w:rsidRDefault="00C1139C">
      <w:pPr>
        <w:numPr>
          <w:ilvl w:val="0"/>
          <w:numId w:val="6"/>
        </w:numPr>
        <w:spacing w:before="262" w:line="252" w:lineRule="exact"/>
        <w:ind w:left="432" w:hanging="432"/>
        <w:jc w:val="both"/>
        <w:textAlignment w:val="baseline"/>
        <w:rPr>
          <w:rFonts w:eastAsia="Times New Roman"/>
          <w:color w:val="000000"/>
        </w:rPr>
      </w:pPr>
      <w:r>
        <w:rPr>
          <w:rFonts w:eastAsia="Times New Roman"/>
          <w:color w:val="000000"/>
        </w:rPr>
        <w:t xml:space="preserve">For the avoidance of any doubt the Club shall deal with any incidence of discriminatory </w:t>
      </w:r>
      <w:proofErr w:type="spellStart"/>
      <w:r>
        <w:rPr>
          <w:rFonts w:eastAsia="Times New Roman"/>
          <w:color w:val="000000"/>
        </w:rPr>
        <w:t>behaviour</w:t>
      </w:r>
      <w:proofErr w:type="spellEnd"/>
      <w:r>
        <w:rPr>
          <w:rFonts w:eastAsia="Times New Roman"/>
          <w:color w:val="000000"/>
        </w:rPr>
        <w:t xml:space="preserve"> or any serious misconduct, according to Club and Cherwell League disciplinary procedures. All offences that infringe the Club or Cherwell League regulations will be dealt with by applying sanctions as set out in the Cherwell League Rules. For the avoidance of doubt, the Cherwell League Rules are expressly set out on the Cherwell League website </w:t>
      </w:r>
      <w:r>
        <w:rPr>
          <w:rFonts w:eastAsia="Times New Roman"/>
          <w:color w:val="0000FF"/>
          <w:u w:val="single"/>
        </w:rPr>
        <w:t>www.cherwellcricketleague.com/</w:t>
      </w:r>
      <w:r>
        <w:rPr>
          <w:rFonts w:eastAsia="Times New Roman"/>
          <w:color w:val="000000"/>
        </w:rPr>
        <w:t xml:space="preserve"> discipline.</w:t>
      </w:r>
    </w:p>
    <w:p w14:paraId="138BD6A7" w14:textId="77777777" w:rsidR="00535EA2" w:rsidRPr="002B070F" w:rsidRDefault="00C1139C">
      <w:pPr>
        <w:numPr>
          <w:ilvl w:val="0"/>
          <w:numId w:val="6"/>
        </w:numPr>
        <w:spacing w:before="246" w:line="255" w:lineRule="exact"/>
        <w:ind w:left="432" w:hanging="432"/>
        <w:jc w:val="both"/>
        <w:textAlignment w:val="baseline"/>
        <w:rPr>
          <w:rFonts w:eastAsia="Times New Roman"/>
          <w:color w:val="000000"/>
        </w:rPr>
      </w:pPr>
      <w:r>
        <w:rPr>
          <w:rFonts w:eastAsia="Times New Roman"/>
          <w:color w:val="000000"/>
        </w:rPr>
        <w:t xml:space="preserve">All Club coaching staff must abide by the ECB Coaches Code of </w:t>
      </w:r>
      <w:r w:rsidRPr="002B070F">
        <w:rPr>
          <w:rFonts w:eastAsia="Times New Roman"/>
          <w:color w:val="000000"/>
        </w:rPr>
        <w:t>Conduct</w:t>
      </w:r>
      <w:r w:rsidR="007E5277" w:rsidRPr="002B070F">
        <w:rPr>
          <w:rFonts w:eastAsia="Times New Roman"/>
          <w:color w:val="000000"/>
        </w:rPr>
        <w:t xml:space="preserve"> and the All Stars Code of Conduct - copies of both are displayed on the Club’s noticeboard</w:t>
      </w:r>
      <w:r w:rsidRPr="002B070F">
        <w:rPr>
          <w:rFonts w:eastAsia="Times New Roman"/>
          <w:color w:val="000000"/>
        </w:rPr>
        <w:t>.</w:t>
      </w:r>
    </w:p>
    <w:p w14:paraId="76B67D89" w14:textId="77777777" w:rsidR="00535EA2" w:rsidRDefault="00C1139C">
      <w:pPr>
        <w:numPr>
          <w:ilvl w:val="0"/>
          <w:numId w:val="6"/>
        </w:numPr>
        <w:spacing w:before="257" w:line="251" w:lineRule="exact"/>
        <w:ind w:left="432" w:hanging="432"/>
        <w:jc w:val="both"/>
        <w:textAlignment w:val="baseline"/>
        <w:rPr>
          <w:rFonts w:eastAsia="Times New Roman"/>
          <w:color w:val="000000"/>
        </w:rPr>
      </w:pPr>
      <w:r>
        <w:rPr>
          <w:rFonts w:eastAsia="Times New Roman"/>
          <w:color w:val="000000"/>
        </w:rPr>
        <w:t>The Club fully adopts the ECBs Code of Conduct for Club Officials and Volunteers.</w:t>
      </w:r>
    </w:p>
    <w:p w14:paraId="51FAEBCD" w14:textId="77777777" w:rsidR="00535EA2" w:rsidRDefault="00C1139C">
      <w:pPr>
        <w:numPr>
          <w:ilvl w:val="0"/>
          <w:numId w:val="6"/>
        </w:numPr>
        <w:spacing w:before="253" w:line="251" w:lineRule="exact"/>
        <w:ind w:left="432" w:hanging="432"/>
        <w:jc w:val="both"/>
        <w:textAlignment w:val="baseline"/>
        <w:rPr>
          <w:rFonts w:eastAsia="Times New Roman"/>
          <w:color w:val="000000"/>
        </w:rPr>
      </w:pPr>
      <w:r>
        <w:rPr>
          <w:rFonts w:eastAsia="Times New Roman"/>
          <w:color w:val="000000"/>
        </w:rPr>
        <w:t>The Club fully adopts the ECBs Code of Conduct for Parents and Carers.</w:t>
      </w:r>
    </w:p>
    <w:p w14:paraId="2234FB34" w14:textId="7C62C7C8" w:rsidR="00535EA2" w:rsidRDefault="00C1139C">
      <w:pPr>
        <w:numPr>
          <w:ilvl w:val="0"/>
          <w:numId w:val="6"/>
        </w:numPr>
        <w:spacing w:before="249" w:line="255" w:lineRule="exact"/>
        <w:ind w:left="432" w:hanging="432"/>
        <w:jc w:val="both"/>
        <w:textAlignment w:val="baseline"/>
        <w:rPr>
          <w:rFonts w:eastAsia="Times New Roman"/>
          <w:color w:val="000000"/>
        </w:rPr>
      </w:pPr>
      <w:r>
        <w:rPr>
          <w:rFonts w:eastAsia="Times New Roman"/>
          <w:color w:val="000000"/>
        </w:rPr>
        <w:t xml:space="preserve">The Club </w:t>
      </w:r>
      <w:r w:rsidR="007E5277" w:rsidRPr="002B070F">
        <w:rPr>
          <w:rFonts w:eastAsia="Times New Roman"/>
          <w:color w:val="000000"/>
        </w:rPr>
        <w:t>fully adopts</w:t>
      </w:r>
      <w:r>
        <w:rPr>
          <w:rFonts w:eastAsia="Times New Roman"/>
          <w:color w:val="000000"/>
        </w:rPr>
        <w:t xml:space="preserve"> the ECBs Safe Hands Policy including any appendices on child welfare, protection, complaints, disciplinary procedure and recruitment policy.</w:t>
      </w:r>
    </w:p>
    <w:p w14:paraId="6595CAA9" w14:textId="77777777" w:rsidR="00535EA2" w:rsidRDefault="00535EA2">
      <w:pPr>
        <w:sectPr w:rsidR="00535EA2">
          <w:pgSz w:w="12240" w:h="15840"/>
          <w:pgMar w:top="2574" w:right="1764" w:bottom="864" w:left="1798" w:header="720" w:footer="720" w:gutter="0"/>
          <w:cols w:space="720"/>
        </w:sectPr>
      </w:pPr>
    </w:p>
    <w:p w14:paraId="3E8CAE41" w14:textId="77777777" w:rsidR="00535EA2" w:rsidRDefault="00774CAB">
      <w:pPr>
        <w:spacing w:line="254" w:lineRule="exact"/>
        <w:ind w:left="72"/>
        <w:jc w:val="center"/>
        <w:textAlignment w:val="baseline"/>
        <w:rPr>
          <w:rFonts w:eastAsia="Times New Roman"/>
          <w:color w:val="000000"/>
          <w:spacing w:val="1"/>
        </w:rPr>
      </w:pPr>
      <w:r>
        <w:rPr>
          <w:noProof/>
        </w:rPr>
        <w:lastRenderedPageBreak/>
        <mc:AlternateContent>
          <mc:Choice Requires="wps">
            <w:drawing>
              <wp:anchor distT="0" distB="0" distL="0" distR="0" simplePos="0" relativeHeight="251660288" behindDoc="1" locked="0" layoutInCell="1" allowOverlap="1" wp14:anchorId="471CC864" wp14:editId="36408416">
                <wp:simplePos x="0" y="0"/>
                <wp:positionH relativeFrom="page">
                  <wp:posOffset>1200785</wp:posOffset>
                </wp:positionH>
                <wp:positionV relativeFrom="page">
                  <wp:posOffset>457200</wp:posOffset>
                </wp:positionV>
                <wp:extent cx="5440680" cy="1115695"/>
                <wp:effectExtent l="635" t="0" r="0" b="0"/>
                <wp:wrapSquare wrapText="bothSides"/>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11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7C6982A4" w14:textId="77777777">
                              <w:trPr>
                                <w:trHeight w:hRule="exact" w:val="1757"/>
                              </w:trPr>
                              <w:tc>
                                <w:tcPr>
                                  <w:tcW w:w="1061" w:type="dxa"/>
                                  <w:tcBorders>
                                    <w:top w:val="none" w:sz="0" w:space="0" w:color="000000"/>
                                    <w:left w:val="none" w:sz="0" w:space="0" w:color="000000"/>
                                    <w:bottom w:val="none" w:sz="0" w:space="0" w:color="000000"/>
                                    <w:right w:val="none" w:sz="0" w:space="0" w:color="000000"/>
                                  </w:tcBorders>
                                </w:tcPr>
                                <w:p w14:paraId="496A6FB4" w14:textId="77777777" w:rsidR="00535EA2" w:rsidRDefault="00C1139C">
                                  <w:pPr>
                                    <w:jc w:val="center"/>
                                    <w:textAlignment w:val="baseline"/>
                                  </w:pPr>
                                  <w:r>
                                    <w:rPr>
                                      <w:noProof/>
                                      <w:lang w:val="en-GB" w:eastAsia="en-GB"/>
                                    </w:rPr>
                                    <w:drawing>
                                      <wp:inline distT="0" distB="0" distL="0" distR="0" wp14:anchorId="5FEA5A33" wp14:editId="3C93323D">
                                        <wp:extent cx="673735" cy="990600"/>
                                        <wp:effectExtent l="0" t="0" r="0" b="0"/>
                                        <wp:docPr id="21" name="pic"/>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134C2C14" w14:textId="77777777" w:rsidR="00535EA2" w:rsidRDefault="00C1139C">
                                  <w:pPr>
                                    <w:spacing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p w14:paraId="6C43AD04" w14:textId="77777777" w:rsidR="00535EA2" w:rsidRDefault="00C1139C">
                                  <w:pPr>
                                    <w:spacing w:before="946" w:line="402" w:lineRule="exact"/>
                                    <w:jc w:val="center"/>
                                    <w:textAlignment w:val="baseline"/>
                                    <w:rPr>
                                      <w:rFonts w:eastAsia="Times New Roman"/>
                                      <w:color w:val="000000"/>
                                      <w:sz w:val="36"/>
                                      <w:u w:val="single"/>
                                    </w:rPr>
                                  </w:pPr>
                                  <w:r>
                                    <w:rPr>
                                      <w:rFonts w:eastAsia="Times New Roman"/>
                                      <w:color w:val="000000"/>
                                      <w:sz w:val="36"/>
                                      <w:u w:val="single"/>
                                    </w:rPr>
                                    <w:t>Disciplinary Rules</w:t>
                                  </w:r>
                                </w:p>
                              </w:tc>
                              <w:tc>
                                <w:tcPr>
                                  <w:tcW w:w="1056" w:type="dxa"/>
                                  <w:tcBorders>
                                    <w:top w:val="none" w:sz="0" w:space="0" w:color="000000"/>
                                    <w:left w:val="none" w:sz="0" w:space="0" w:color="000000"/>
                                    <w:bottom w:val="none" w:sz="0" w:space="0" w:color="000000"/>
                                    <w:right w:val="none" w:sz="0" w:space="0" w:color="000000"/>
                                  </w:tcBorders>
                                </w:tcPr>
                                <w:p w14:paraId="7B5163AB" w14:textId="77777777" w:rsidR="00535EA2" w:rsidRDefault="00C1139C">
                                  <w:pPr>
                                    <w:jc w:val="center"/>
                                    <w:textAlignment w:val="baseline"/>
                                  </w:pPr>
                                  <w:r>
                                    <w:rPr>
                                      <w:noProof/>
                                      <w:lang w:val="en-GB" w:eastAsia="en-GB"/>
                                    </w:rPr>
                                    <w:drawing>
                                      <wp:inline distT="0" distB="0" distL="0" distR="0" wp14:anchorId="75FB3496" wp14:editId="411D43F2">
                                        <wp:extent cx="670560" cy="990600"/>
                                        <wp:effectExtent l="0" t="0" r="0" b="0"/>
                                        <wp:docPr id="23" name="pic"/>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76C5C097" w14:textId="77777777" w:rsidR="00535EA2" w:rsidRDefault="00535E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C864" id="Text Box 7" o:spid="_x0000_s1034" type="#_x0000_t202" style="position:absolute;left:0;text-align:left;margin-left:94.55pt;margin-top:36pt;width:428.4pt;height:87.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7C6982A4" w14:textId="77777777">
                        <w:trPr>
                          <w:trHeight w:hRule="exact" w:val="1757"/>
                        </w:trPr>
                        <w:tc>
                          <w:tcPr>
                            <w:tcW w:w="1061" w:type="dxa"/>
                            <w:tcBorders>
                              <w:top w:val="none" w:sz="0" w:space="0" w:color="000000"/>
                              <w:left w:val="none" w:sz="0" w:space="0" w:color="000000"/>
                              <w:bottom w:val="none" w:sz="0" w:space="0" w:color="000000"/>
                              <w:right w:val="none" w:sz="0" w:space="0" w:color="000000"/>
                            </w:tcBorders>
                          </w:tcPr>
                          <w:p w14:paraId="496A6FB4" w14:textId="77777777" w:rsidR="00535EA2" w:rsidRDefault="00C1139C">
                            <w:pPr>
                              <w:jc w:val="center"/>
                              <w:textAlignment w:val="baseline"/>
                            </w:pPr>
                            <w:r>
                              <w:rPr>
                                <w:noProof/>
                                <w:lang w:val="en-GB" w:eastAsia="en-GB"/>
                              </w:rPr>
                              <w:drawing>
                                <wp:inline distT="0" distB="0" distL="0" distR="0" wp14:anchorId="5FEA5A33" wp14:editId="3C93323D">
                                  <wp:extent cx="673735" cy="990600"/>
                                  <wp:effectExtent l="0" t="0" r="0" b="0"/>
                                  <wp:docPr id="21" name="pic"/>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134C2C14" w14:textId="77777777" w:rsidR="00535EA2" w:rsidRDefault="00C1139C">
                            <w:pPr>
                              <w:spacing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p w14:paraId="6C43AD04" w14:textId="77777777" w:rsidR="00535EA2" w:rsidRDefault="00C1139C">
                            <w:pPr>
                              <w:spacing w:before="946" w:line="402" w:lineRule="exact"/>
                              <w:jc w:val="center"/>
                              <w:textAlignment w:val="baseline"/>
                              <w:rPr>
                                <w:rFonts w:eastAsia="Times New Roman"/>
                                <w:color w:val="000000"/>
                                <w:sz w:val="36"/>
                                <w:u w:val="single"/>
                              </w:rPr>
                            </w:pPr>
                            <w:r>
                              <w:rPr>
                                <w:rFonts w:eastAsia="Times New Roman"/>
                                <w:color w:val="000000"/>
                                <w:sz w:val="36"/>
                                <w:u w:val="single"/>
                              </w:rPr>
                              <w:t>Disciplinary Rules</w:t>
                            </w:r>
                          </w:p>
                        </w:tc>
                        <w:tc>
                          <w:tcPr>
                            <w:tcW w:w="1056" w:type="dxa"/>
                            <w:tcBorders>
                              <w:top w:val="none" w:sz="0" w:space="0" w:color="000000"/>
                              <w:left w:val="none" w:sz="0" w:space="0" w:color="000000"/>
                              <w:bottom w:val="none" w:sz="0" w:space="0" w:color="000000"/>
                              <w:right w:val="none" w:sz="0" w:space="0" w:color="000000"/>
                            </w:tcBorders>
                          </w:tcPr>
                          <w:p w14:paraId="7B5163AB" w14:textId="77777777" w:rsidR="00535EA2" w:rsidRDefault="00C1139C">
                            <w:pPr>
                              <w:jc w:val="center"/>
                              <w:textAlignment w:val="baseline"/>
                            </w:pPr>
                            <w:r>
                              <w:rPr>
                                <w:noProof/>
                                <w:lang w:val="en-GB" w:eastAsia="en-GB"/>
                              </w:rPr>
                              <w:drawing>
                                <wp:inline distT="0" distB="0" distL="0" distR="0" wp14:anchorId="75FB3496" wp14:editId="411D43F2">
                                  <wp:extent cx="670560" cy="990600"/>
                                  <wp:effectExtent l="0" t="0" r="0" b="0"/>
                                  <wp:docPr id="23" name="pic"/>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76C5C097" w14:textId="77777777" w:rsidR="00535EA2" w:rsidRDefault="00535EA2"/>
                  </w:txbxContent>
                </v:textbox>
                <w10:wrap type="square" anchorx="page" anchory="page"/>
              </v:shape>
            </w:pict>
          </mc:Fallback>
        </mc:AlternateContent>
      </w:r>
      <w:r w:rsidR="00C1139C">
        <w:rPr>
          <w:rFonts w:eastAsia="Times New Roman"/>
          <w:color w:val="000000"/>
          <w:spacing w:val="1"/>
        </w:rPr>
        <w:t>Preamble - Code of Conduct and spirit of cricket</w:t>
      </w:r>
    </w:p>
    <w:p w14:paraId="3605CCEE" w14:textId="77777777" w:rsidR="00535EA2" w:rsidRDefault="00C1139C">
      <w:pPr>
        <w:spacing w:before="247" w:line="254" w:lineRule="exact"/>
        <w:ind w:left="72"/>
        <w:jc w:val="both"/>
        <w:textAlignment w:val="baseline"/>
        <w:rPr>
          <w:rFonts w:eastAsia="Times New Roman"/>
          <w:color w:val="000000"/>
        </w:rPr>
      </w:pPr>
      <w:r>
        <w:rPr>
          <w:rFonts w:eastAsia="Times New Roman"/>
          <w:color w:val="000000"/>
        </w:rPr>
        <w:t xml:space="preserve">The Club is committed to the highest standards of </w:t>
      </w:r>
      <w:proofErr w:type="spellStart"/>
      <w:r>
        <w:rPr>
          <w:rFonts w:eastAsia="Times New Roman"/>
          <w:color w:val="000000"/>
        </w:rPr>
        <w:t>behaviour</w:t>
      </w:r>
      <w:proofErr w:type="spellEnd"/>
      <w:r>
        <w:rPr>
          <w:rFonts w:eastAsia="Times New Roman"/>
          <w:color w:val="000000"/>
        </w:rPr>
        <w:t xml:space="preserve"> and conduct by all Members and Officials. All Members and Officials in the Club agree to abide by the League Code of Conduct and also the spirit of cricket and the ECB Rules and any amendments that may be made. The responsibility for upholding the Rules and spirit of cricket rest with the Committee and Team Captains. For the duration of the match, the Captain is responsible at all times for ensuring that players act in accordance with the spirit of cricket.</w:t>
      </w:r>
    </w:p>
    <w:p w14:paraId="17938DB8" w14:textId="77777777" w:rsidR="00535EA2" w:rsidRDefault="00C1139C">
      <w:pPr>
        <w:numPr>
          <w:ilvl w:val="0"/>
          <w:numId w:val="7"/>
        </w:numPr>
        <w:tabs>
          <w:tab w:val="clear" w:pos="432"/>
          <w:tab w:val="decimal" w:pos="504"/>
        </w:tabs>
        <w:spacing w:before="251" w:line="254" w:lineRule="exact"/>
        <w:ind w:left="504" w:hanging="432"/>
        <w:jc w:val="both"/>
        <w:textAlignment w:val="baseline"/>
        <w:rPr>
          <w:rFonts w:eastAsia="Times New Roman"/>
          <w:color w:val="000000"/>
        </w:rPr>
      </w:pPr>
      <w:r>
        <w:rPr>
          <w:rFonts w:eastAsia="Times New Roman"/>
          <w:color w:val="000000"/>
        </w:rPr>
        <w:t>It shall be a disciplinary offence for any player in the course of or in connection with a cricket match which also, by definition, includes Club nets and social events, to act at any time in a manner likely to prejudice the good name or interests of the Club.</w:t>
      </w:r>
    </w:p>
    <w:p w14:paraId="12B09BB8" w14:textId="77777777" w:rsidR="00535EA2" w:rsidRDefault="00C1139C">
      <w:pPr>
        <w:numPr>
          <w:ilvl w:val="0"/>
          <w:numId w:val="7"/>
        </w:numPr>
        <w:tabs>
          <w:tab w:val="clear" w:pos="432"/>
          <w:tab w:val="decimal" w:pos="504"/>
        </w:tabs>
        <w:spacing w:before="247" w:line="254" w:lineRule="exact"/>
        <w:ind w:left="504" w:hanging="432"/>
        <w:jc w:val="both"/>
        <w:textAlignment w:val="baseline"/>
        <w:rPr>
          <w:rFonts w:eastAsia="Times New Roman"/>
          <w:color w:val="000000"/>
        </w:rPr>
      </w:pPr>
      <w:r>
        <w:rPr>
          <w:rFonts w:eastAsia="Times New Roman"/>
          <w:color w:val="000000"/>
        </w:rPr>
        <w:t>For the purposes of these rules the expression “The Player” shall, throughout these rules, be deemed to mean and include not only any player but also any Member or Official of the Club involved in any incident of possible misconduct, occurring either on the field of play or on the premises of any Club.</w:t>
      </w:r>
    </w:p>
    <w:p w14:paraId="1C52AD73" w14:textId="77777777" w:rsidR="00535EA2" w:rsidRDefault="00C1139C">
      <w:pPr>
        <w:numPr>
          <w:ilvl w:val="0"/>
          <w:numId w:val="7"/>
        </w:numPr>
        <w:tabs>
          <w:tab w:val="clear" w:pos="432"/>
          <w:tab w:val="decimal" w:pos="504"/>
        </w:tabs>
        <w:spacing w:before="243" w:line="254" w:lineRule="exact"/>
        <w:ind w:left="504" w:hanging="432"/>
        <w:jc w:val="both"/>
        <w:textAlignment w:val="baseline"/>
        <w:rPr>
          <w:rFonts w:eastAsia="Times New Roman"/>
          <w:color w:val="000000"/>
          <w:spacing w:val="1"/>
        </w:rPr>
      </w:pPr>
      <w:r>
        <w:rPr>
          <w:rFonts w:eastAsia="Times New Roman"/>
          <w:color w:val="000000"/>
          <w:spacing w:val="1"/>
        </w:rPr>
        <w:t>The Club, of its own volition, and without any need for the receipt of a written complaint or other prompting, shall where any possible case of misconduct occurs as stated above, or otherwise as the Club may think fit, convene an internal enquiry to consider any such possible misconduct involving a player or players of the Club, either on the field of play or on the premises of any Club. In cases of alleged serious misconduct or violence, the Committee shall have power to suspend a Member forthwith pending the outcome of any internal enquiry. During that period, the Member shall not be entitled to come to nets or be on Club premises unless the Club Chairman or Hon Secretary gives them permission to do so.</w:t>
      </w:r>
    </w:p>
    <w:p w14:paraId="2AD4D2D2" w14:textId="77777777" w:rsidR="00535EA2" w:rsidRDefault="00C1139C">
      <w:pPr>
        <w:numPr>
          <w:ilvl w:val="0"/>
          <w:numId w:val="7"/>
        </w:numPr>
        <w:tabs>
          <w:tab w:val="clear" w:pos="432"/>
          <w:tab w:val="decimal" w:pos="504"/>
        </w:tabs>
        <w:spacing w:before="251" w:line="254" w:lineRule="exact"/>
        <w:ind w:left="504" w:hanging="432"/>
        <w:jc w:val="both"/>
        <w:textAlignment w:val="baseline"/>
        <w:rPr>
          <w:rFonts w:eastAsia="Times New Roman"/>
          <w:color w:val="000000"/>
        </w:rPr>
      </w:pPr>
      <w:r>
        <w:rPr>
          <w:rFonts w:eastAsia="Times New Roman"/>
          <w:color w:val="000000"/>
        </w:rPr>
        <w:t>The purpose of any internal Club enquiry shall be to establish the facts and where appropriate, to take the necessary disciplinary action so as to ensure that the Club does not fail properly to c</w:t>
      </w:r>
      <w:r w:rsidR="002B070F">
        <w:rPr>
          <w:rFonts w:eastAsia="Times New Roman"/>
          <w:color w:val="000000"/>
        </w:rPr>
        <w:t xml:space="preserve">ontrol or discipline its </w:t>
      </w:r>
      <w:r w:rsidR="002B070F" w:rsidRPr="00B24109">
        <w:rPr>
          <w:rFonts w:eastAsia="Times New Roman"/>
          <w:color w:val="000000"/>
        </w:rPr>
        <w:t>Officials, Members or</w:t>
      </w:r>
      <w:r w:rsidRPr="00B24109">
        <w:rPr>
          <w:rFonts w:eastAsia="Times New Roman"/>
          <w:color w:val="000000"/>
        </w:rPr>
        <w:t xml:space="preserve"> players</w:t>
      </w:r>
      <w:r>
        <w:rPr>
          <w:rFonts w:eastAsia="Times New Roman"/>
          <w:color w:val="000000"/>
        </w:rPr>
        <w:t xml:space="preserve"> and to act in a manner designed to protect the good name of the Club and of cricket in general.</w:t>
      </w:r>
    </w:p>
    <w:p w14:paraId="41A8850D" w14:textId="77777777" w:rsidR="00535EA2" w:rsidRDefault="00C1139C">
      <w:pPr>
        <w:numPr>
          <w:ilvl w:val="0"/>
          <w:numId w:val="7"/>
        </w:numPr>
        <w:tabs>
          <w:tab w:val="clear" w:pos="432"/>
          <w:tab w:val="decimal" w:pos="504"/>
        </w:tabs>
        <w:spacing w:before="248" w:line="254" w:lineRule="exact"/>
        <w:ind w:left="504" w:hanging="432"/>
        <w:jc w:val="both"/>
        <w:textAlignment w:val="baseline"/>
        <w:rPr>
          <w:rFonts w:eastAsia="Times New Roman"/>
          <w:color w:val="000000"/>
        </w:rPr>
      </w:pPr>
      <w:r>
        <w:rPr>
          <w:rFonts w:eastAsia="Times New Roman"/>
          <w:color w:val="000000"/>
        </w:rPr>
        <w:t>The Club enquiry is to be carried out by a panel consisting of the Chairman and two other Committee Members (see appeals procedure in 6 below regarding these two persons). The Club Captain may be required to attend such an enquiry, as well as the Team Captain present when the incident is reported to have taken place. In his absence, the Team’s Vice-Captain should attend. It is entirely down to the discretion of the panel as to how the internal enquiry should be conducted.</w:t>
      </w:r>
    </w:p>
    <w:p w14:paraId="7905177D" w14:textId="74974B93" w:rsidR="00535EA2" w:rsidRDefault="00C1139C">
      <w:pPr>
        <w:numPr>
          <w:ilvl w:val="0"/>
          <w:numId w:val="7"/>
        </w:numPr>
        <w:tabs>
          <w:tab w:val="clear" w:pos="432"/>
          <w:tab w:val="decimal" w:pos="504"/>
        </w:tabs>
        <w:spacing w:before="246" w:line="254" w:lineRule="exact"/>
        <w:ind w:left="504" w:hanging="432"/>
        <w:jc w:val="both"/>
        <w:textAlignment w:val="baseline"/>
        <w:rPr>
          <w:rFonts w:eastAsia="Times New Roman"/>
          <w:color w:val="000000"/>
        </w:rPr>
      </w:pPr>
      <w:r>
        <w:rPr>
          <w:rFonts w:eastAsia="Times New Roman"/>
          <w:color w:val="000000"/>
        </w:rPr>
        <w:t>Any player requested to attend such an internal club enquiry, has the right of appeal to the Club President regarding the two members of the panel. Should the Club President see fit, one or both of the panel members may be replaced. In this matter, the Club President’s decision is final.</w:t>
      </w:r>
    </w:p>
    <w:p w14:paraId="53631975" w14:textId="77777777" w:rsidR="00535EA2" w:rsidRDefault="00535EA2">
      <w:pPr>
        <w:sectPr w:rsidR="00535EA2">
          <w:pgSz w:w="12240" w:h="15840"/>
          <w:pgMar w:top="2895" w:right="1776" w:bottom="864" w:left="1786" w:header="720" w:footer="720" w:gutter="0"/>
          <w:cols w:space="720"/>
        </w:sectPr>
      </w:pPr>
    </w:p>
    <w:p w14:paraId="1BD491DF" w14:textId="77777777" w:rsidR="00535EA2" w:rsidRDefault="00774CAB">
      <w:pPr>
        <w:spacing w:before="2" w:line="252" w:lineRule="exact"/>
        <w:ind w:left="432" w:hanging="432"/>
        <w:jc w:val="both"/>
        <w:textAlignment w:val="baseline"/>
        <w:rPr>
          <w:rFonts w:eastAsia="Times New Roman"/>
          <w:color w:val="000000"/>
          <w:spacing w:val="3"/>
        </w:rPr>
      </w:pPr>
      <w:r>
        <w:rPr>
          <w:noProof/>
        </w:rPr>
        <w:lastRenderedPageBreak/>
        <mc:AlternateContent>
          <mc:Choice Requires="wps">
            <w:drawing>
              <wp:anchor distT="0" distB="0" distL="0" distR="0" simplePos="0" relativeHeight="251662336" behindDoc="1" locked="0" layoutInCell="1" allowOverlap="1" wp14:anchorId="4DFF0A75" wp14:editId="4C4112F4">
                <wp:simplePos x="0" y="0"/>
                <wp:positionH relativeFrom="page">
                  <wp:posOffset>1200785</wp:posOffset>
                </wp:positionH>
                <wp:positionV relativeFrom="page">
                  <wp:posOffset>457200</wp:posOffset>
                </wp:positionV>
                <wp:extent cx="5440680" cy="990600"/>
                <wp:effectExtent l="635"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375EE77C"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6D9B7020" w14:textId="77777777" w:rsidR="00535EA2" w:rsidRDefault="00C1139C">
                                  <w:pPr>
                                    <w:jc w:val="center"/>
                                    <w:textAlignment w:val="baseline"/>
                                  </w:pPr>
                                  <w:r>
                                    <w:rPr>
                                      <w:noProof/>
                                      <w:lang w:val="en-GB" w:eastAsia="en-GB"/>
                                    </w:rPr>
                                    <w:drawing>
                                      <wp:inline distT="0" distB="0" distL="0" distR="0" wp14:anchorId="1AC472A8" wp14:editId="7D6F6567">
                                        <wp:extent cx="673735" cy="990600"/>
                                        <wp:effectExtent l="0" t="0" r="0" b="0"/>
                                        <wp:docPr id="25" name="pic"/>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7F297F32"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76019FDD" w14:textId="77777777" w:rsidR="00535EA2" w:rsidRDefault="00C1139C">
                                  <w:pPr>
                                    <w:jc w:val="center"/>
                                    <w:textAlignment w:val="baseline"/>
                                  </w:pPr>
                                  <w:r>
                                    <w:rPr>
                                      <w:noProof/>
                                      <w:lang w:val="en-GB" w:eastAsia="en-GB"/>
                                    </w:rPr>
                                    <w:drawing>
                                      <wp:inline distT="0" distB="0" distL="0" distR="0" wp14:anchorId="35922079" wp14:editId="41F485C4">
                                        <wp:extent cx="670560" cy="990600"/>
                                        <wp:effectExtent l="0" t="0" r="0" b="0"/>
                                        <wp:docPr id="27" name="pic"/>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4EE33FCF" w14:textId="77777777" w:rsidR="00535EA2" w:rsidRDefault="00535E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F0A75" id="Text Box 5" o:spid="_x0000_s1035" type="#_x0000_t202" style="position:absolute;left:0;text-align:left;margin-left:94.55pt;margin-top:36pt;width:428.4pt;height:7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375EE77C"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6D9B7020" w14:textId="77777777" w:rsidR="00535EA2" w:rsidRDefault="00C1139C">
                            <w:pPr>
                              <w:jc w:val="center"/>
                              <w:textAlignment w:val="baseline"/>
                            </w:pPr>
                            <w:r>
                              <w:rPr>
                                <w:noProof/>
                                <w:lang w:val="en-GB" w:eastAsia="en-GB"/>
                              </w:rPr>
                              <w:drawing>
                                <wp:inline distT="0" distB="0" distL="0" distR="0" wp14:anchorId="1AC472A8" wp14:editId="7D6F6567">
                                  <wp:extent cx="673735" cy="990600"/>
                                  <wp:effectExtent l="0" t="0" r="0" b="0"/>
                                  <wp:docPr id="25" name="pic"/>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7F297F32"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76019FDD" w14:textId="77777777" w:rsidR="00535EA2" w:rsidRDefault="00C1139C">
                            <w:pPr>
                              <w:jc w:val="center"/>
                              <w:textAlignment w:val="baseline"/>
                            </w:pPr>
                            <w:r>
                              <w:rPr>
                                <w:noProof/>
                                <w:lang w:val="en-GB" w:eastAsia="en-GB"/>
                              </w:rPr>
                              <w:drawing>
                                <wp:inline distT="0" distB="0" distL="0" distR="0" wp14:anchorId="35922079" wp14:editId="41F485C4">
                                  <wp:extent cx="670560" cy="990600"/>
                                  <wp:effectExtent l="0" t="0" r="0" b="0"/>
                                  <wp:docPr id="27" name="pic"/>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4EE33FCF" w14:textId="77777777" w:rsidR="00535EA2" w:rsidRDefault="00535EA2"/>
                  </w:txbxContent>
                </v:textbox>
                <w10:wrap type="square" anchorx="page" anchory="page"/>
              </v:shape>
            </w:pict>
          </mc:Fallback>
        </mc:AlternateContent>
      </w:r>
      <w:r w:rsidR="00C1139C">
        <w:rPr>
          <w:rFonts w:eastAsia="Times New Roman"/>
          <w:color w:val="000000"/>
          <w:spacing w:val="3"/>
        </w:rPr>
        <w:t xml:space="preserve">7) Any player requested to attend such an internal Club enquiry where the panel, in their absolute discretion, considers it appropriate, shall be told that he is entitled to be accompanied at the enquiry by a friend or other representative, who may speak on the player’s behalf. Witnesses may be called in the player’s </w:t>
      </w:r>
      <w:proofErr w:type="spellStart"/>
      <w:r w:rsidR="00C1139C">
        <w:rPr>
          <w:rFonts w:eastAsia="Times New Roman"/>
          <w:color w:val="000000"/>
          <w:spacing w:val="3"/>
        </w:rPr>
        <w:t>defence</w:t>
      </w:r>
      <w:proofErr w:type="spellEnd"/>
      <w:r w:rsidR="00C1139C">
        <w:rPr>
          <w:rFonts w:eastAsia="Times New Roman"/>
          <w:color w:val="000000"/>
          <w:spacing w:val="3"/>
        </w:rPr>
        <w:t>.</w:t>
      </w:r>
    </w:p>
    <w:p w14:paraId="44ECCEDC" w14:textId="77777777" w:rsidR="00535EA2" w:rsidRDefault="00C1139C">
      <w:pPr>
        <w:spacing w:before="259" w:line="253" w:lineRule="exact"/>
        <w:ind w:left="432" w:hanging="432"/>
        <w:jc w:val="both"/>
        <w:textAlignment w:val="baseline"/>
        <w:rPr>
          <w:rFonts w:eastAsia="Times New Roman"/>
          <w:color w:val="000000"/>
        </w:rPr>
      </w:pPr>
      <w:r>
        <w:rPr>
          <w:rFonts w:eastAsia="Times New Roman"/>
          <w:color w:val="000000"/>
        </w:rPr>
        <w:t>8) The standard of proof shall be on the balance of probabilities rather than the criminal standard of beyond reasonable doubt. No legal representation will be allowed at any such internal enquiry but the player will be entitled to bring along a friend or companion if the player is requested to attend the internal enquiry but any such friend or companion cannot act in the capacity of an advocate.</w:t>
      </w:r>
    </w:p>
    <w:p w14:paraId="4BC8A643" w14:textId="77777777" w:rsidR="00535EA2" w:rsidRDefault="00C1139C">
      <w:pPr>
        <w:spacing w:before="250" w:line="254" w:lineRule="exact"/>
        <w:ind w:left="432" w:hanging="432"/>
        <w:jc w:val="both"/>
        <w:textAlignment w:val="baseline"/>
        <w:rPr>
          <w:rFonts w:eastAsia="Times New Roman"/>
          <w:color w:val="000000"/>
        </w:rPr>
      </w:pPr>
      <w:r>
        <w:rPr>
          <w:rFonts w:eastAsia="Times New Roman"/>
          <w:color w:val="000000"/>
        </w:rPr>
        <w:t>9) If at the hearing, the internal Club enquiry finds that misconduct has been proved, the Club shall have the following powers:-</w:t>
      </w:r>
    </w:p>
    <w:p w14:paraId="6B9F3819" w14:textId="77777777" w:rsidR="00535EA2" w:rsidRDefault="00C1139C">
      <w:pPr>
        <w:numPr>
          <w:ilvl w:val="0"/>
          <w:numId w:val="8"/>
        </w:numPr>
        <w:tabs>
          <w:tab w:val="clear" w:pos="432"/>
          <w:tab w:val="decimal" w:pos="864"/>
        </w:tabs>
        <w:spacing w:before="251" w:line="253" w:lineRule="exact"/>
        <w:ind w:left="864" w:hanging="432"/>
        <w:jc w:val="both"/>
        <w:textAlignment w:val="baseline"/>
        <w:rPr>
          <w:rFonts w:eastAsia="Times New Roman"/>
          <w:color w:val="000000"/>
        </w:rPr>
      </w:pPr>
      <w:r>
        <w:rPr>
          <w:rFonts w:eastAsia="Times New Roman"/>
          <w:color w:val="000000"/>
        </w:rPr>
        <w:t>If the incident constitutes what is considered by the Disciplinary Committee to be gross misconduct, the player’s membership may be terminated forthwith (subject to the appeal to the Club President) and if the said player is also an official of the Club then that role or title shall also be removed forthwith.</w:t>
      </w:r>
    </w:p>
    <w:p w14:paraId="5637F62A" w14:textId="77777777" w:rsidR="00535EA2" w:rsidRDefault="00C1139C">
      <w:pPr>
        <w:numPr>
          <w:ilvl w:val="0"/>
          <w:numId w:val="8"/>
        </w:numPr>
        <w:tabs>
          <w:tab w:val="clear" w:pos="432"/>
          <w:tab w:val="decimal" w:pos="864"/>
        </w:tabs>
        <w:spacing w:before="258" w:line="250" w:lineRule="exact"/>
        <w:ind w:left="864" w:hanging="432"/>
        <w:jc w:val="both"/>
        <w:textAlignment w:val="baseline"/>
        <w:rPr>
          <w:rFonts w:eastAsia="Times New Roman"/>
          <w:color w:val="000000"/>
        </w:rPr>
      </w:pPr>
      <w:r>
        <w:rPr>
          <w:rFonts w:eastAsia="Times New Roman"/>
          <w:color w:val="000000"/>
        </w:rPr>
        <w:t>To suspend the player’s right to be considered for selection by the Club, for one or more matches, as is considered appropriate by the Disciplinary Committee.</w:t>
      </w:r>
    </w:p>
    <w:p w14:paraId="3BEB966E" w14:textId="77777777" w:rsidR="00535EA2" w:rsidRDefault="00C1139C">
      <w:pPr>
        <w:numPr>
          <w:ilvl w:val="0"/>
          <w:numId w:val="8"/>
        </w:numPr>
        <w:tabs>
          <w:tab w:val="clear" w:pos="432"/>
          <w:tab w:val="decimal" w:pos="864"/>
        </w:tabs>
        <w:spacing w:before="249" w:line="258" w:lineRule="exact"/>
        <w:ind w:left="864" w:hanging="432"/>
        <w:jc w:val="both"/>
        <w:textAlignment w:val="baseline"/>
        <w:rPr>
          <w:rFonts w:eastAsia="Times New Roman"/>
          <w:color w:val="000000"/>
        </w:rPr>
      </w:pPr>
      <w:r>
        <w:rPr>
          <w:rFonts w:eastAsia="Times New Roman"/>
          <w:color w:val="000000"/>
        </w:rPr>
        <w:t>To suspend the player’s membership of the Club for a given period of time.</w:t>
      </w:r>
    </w:p>
    <w:p w14:paraId="57F6C663" w14:textId="77777777" w:rsidR="00535EA2" w:rsidRDefault="00C1139C">
      <w:pPr>
        <w:numPr>
          <w:ilvl w:val="0"/>
          <w:numId w:val="8"/>
        </w:numPr>
        <w:tabs>
          <w:tab w:val="clear" w:pos="432"/>
          <w:tab w:val="decimal" w:pos="864"/>
        </w:tabs>
        <w:spacing w:before="252" w:line="254" w:lineRule="exact"/>
        <w:ind w:left="864" w:hanging="432"/>
        <w:jc w:val="both"/>
        <w:textAlignment w:val="baseline"/>
        <w:rPr>
          <w:rFonts w:eastAsia="Times New Roman"/>
          <w:color w:val="000000"/>
        </w:rPr>
      </w:pPr>
      <w:r>
        <w:rPr>
          <w:rFonts w:eastAsia="Times New Roman"/>
          <w:color w:val="000000"/>
        </w:rPr>
        <w:t>The player or players involved in the incident shall be held liable for compensation for any loss or damage caused by the incident.</w:t>
      </w:r>
    </w:p>
    <w:p w14:paraId="3125A84C" w14:textId="77777777" w:rsidR="00535EA2" w:rsidRDefault="00C1139C">
      <w:pPr>
        <w:numPr>
          <w:ilvl w:val="0"/>
          <w:numId w:val="8"/>
        </w:numPr>
        <w:tabs>
          <w:tab w:val="clear" w:pos="432"/>
          <w:tab w:val="decimal" w:pos="864"/>
        </w:tabs>
        <w:spacing w:before="251" w:line="254" w:lineRule="exact"/>
        <w:ind w:left="864" w:hanging="432"/>
        <w:jc w:val="both"/>
        <w:textAlignment w:val="baseline"/>
        <w:rPr>
          <w:rFonts w:eastAsia="Times New Roman"/>
          <w:color w:val="000000"/>
        </w:rPr>
      </w:pPr>
      <w:r>
        <w:rPr>
          <w:rFonts w:eastAsia="Times New Roman"/>
          <w:color w:val="000000"/>
        </w:rPr>
        <w:t>To impose a fine of not more than £30.00 payable within 28</w:t>
      </w:r>
      <w:r w:rsidR="002B070F">
        <w:rPr>
          <w:rFonts w:eastAsia="Times New Roman"/>
          <w:color w:val="000000"/>
        </w:rPr>
        <w:t xml:space="preserve"> </w:t>
      </w:r>
      <w:r>
        <w:rPr>
          <w:rFonts w:eastAsia="Times New Roman"/>
          <w:color w:val="000000"/>
        </w:rPr>
        <w:t>days Failure to pay any fine so levied within the 28 days will result in the player’s membership being withdrawn, subject to the result of any appeal to the Club President.</w:t>
      </w:r>
    </w:p>
    <w:p w14:paraId="0CB62768" w14:textId="77777777" w:rsidR="00535EA2" w:rsidRDefault="00C1139C">
      <w:pPr>
        <w:numPr>
          <w:ilvl w:val="0"/>
          <w:numId w:val="8"/>
        </w:numPr>
        <w:tabs>
          <w:tab w:val="clear" w:pos="432"/>
          <w:tab w:val="decimal" w:pos="864"/>
        </w:tabs>
        <w:spacing w:before="252" w:line="252" w:lineRule="exact"/>
        <w:ind w:left="864" w:hanging="432"/>
        <w:jc w:val="both"/>
        <w:textAlignment w:val="baseline"/>
        <w:rPr>
          <w:rFonts w:eastAsia="Times New Roman"/>
          <w:color w:val="000000"/>
        </w:rPr>
      </w:pPr>
      <w:r>
        <w:rPr>
          <w:rFonts w:eastAsia="Times New Roman"/>
          <w:color w:val="000000"/>
        </w:rPr>
        <w:t>Where the matter is a first offence, to record a reprimand and to give a warning as to the future conduct of the player. The enquiry panel may, even for a first offence, impose more than one of the above penalties.</w:t>
      </w:r>
    </w:p>
    <w:p w14:paraId="4312724F" w14:textId="6B3B336C" w:rsidR="00535EA2" w:rsidRDefault="00C1139C">
      <w:pPr>
        <w:spacing w:before="257" w:line="253" w:lineRule="exact"/>
        <w:ind w:left="432" w:hanging="432"/>
        <w:jc w:val="both"/>
        <w:textAlignment w:val="baseline"/>
        <w:rPr>
          <w:rFonts w:eastAsia="Times New Roman"/>
          <w:color w:val="000000"/>
        </w:rPr>
      </w:pPr>
      <w:r>
        <w:rPr>
          <w:rFonts w:eastAsia="Times New Roman"/>
          <w:color w:val="000000"/>
        </w:rPr>
        <w:t xml:space="preserve">10) Where the Club has imposed any penalty the player shall have the right to appeal to the </w:t>
      </w:r>
      <w:r w:rsidRPr="00B24109">
        <w:rPr>
          <w:rFonts w:eastAsia="Times New Roman"/>
          <w:color w:val="000000"/>
        </w:rPr>
        <w:t>Presid</w:t>
      </w:r>
      <w:r w:rsidR="002B070F" w:rsidRPr="00B24109">
        <w:rPr>
          <w:rFonts w:eastAsia="Times New Roman"/>
          <w:color w:val="000000"/>
        </w:rPr>
        <w:t>ent of the Club</w:t>
      </w:r>
      <w:r w:rsidRPr="00B24109">
        <w:rPr>
          <w:rFonts w:eastAsia="Times New Roman"/>
          <w:color w:val="000000"/>
        </w:rPr>
        <w:t>.</w:t>
      </w:r>
      <w:r>
        <w:rPr>
          <w:rFonts w:eastAsia="Times New Roman"/>
          <w:color w:val="000000"/>
        </w:rPr>
        <w:t xml:space="preserve"> The President may in his absolute discretion confirm, vary or reverse the decision of the panel and shall have power to increase the penalty imposed by the panel if he considers it right to do so and his decision on the matter shall be final with no further right of appeal.</w:t>
      </w:r>
    </w:p>
    <w:p w14:paraId="35B81D03" w14:textId="77777777" w:rsidR="00535EA2" w:rsidRDefault="00535EA2">
      <w:pPr>
        <w:sectPr w:rsidR="00535EA2">
          <w:pgSz w:w="12240" w:h="15840"/>
          <w:pgMar w:top="3193" w:right="1773" w:bottom="864" w:left="1789" w:header="720" w:footer="720" w:gutter="0"/>
          <w:cols w:space="720"/>
        </w:sectPr>
      </w:pPr>
    </w:p>
    <w:p w14:paraId="733DCD89" w14:textId="59309B29" w:rsidR="00535EA2" w:rsidRDefault="00774CAB">
      <w:pPr>
        <w:spacing w:before="2" w:line="253" w:lineRule="exact"/>
        <w:ind w:left="432" w:hanging="432"/>
        <w:textAlignment w:val="baseline"/>
        <w:rPr>
          <w:rFonts w:eastAsia="Times New Roman"/>
          <w:color w:val="000000"/>
        </w:rPr>
      </w:pPr>
      <w:r>
        <w:rPr>
          <w:noProof/>
        </w:rPr>
        <w:lastRenderedPageBreak/>
        <mc:AlternateContent>
          <mc:Choice Requires="wps">
            <w:drawing>
              <wp:anchor distT="0" distB="0" distL="0" distR="0" simplePos="0" relativeHeight="251664384" behindDoc="1" locked="0" layoutInCell="1" allowOverlap="1" wp14:anchorId="2672913B" wp14:editId="38BD6782">
                <wp:simplePos x="0" y="0"/>
                <wp:positionH relativeFrom="page">
                  <wp:posOffset>1200785</wp:posOffset>
                </wp:positionH>
                <wp:positionV relativeFrom="page">
                  <wp:posOffset>457200</wp:posOffset>
                </wp:positionV>
                <wp:extent cx="5440680" cy="990600"/>
                <wp:effectExtent l="635"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42181B6E"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631559F0" w14:textId="77777777" w:rsidR="00535EA2" w:rsidRDefault="00C1139C">
                                  <w:pPr>
                                    <w:jc w:val="center"/>
                                    <w:textAlignment w:val="baseline"/>
                                  </w:pPr>
                                  <w:r>
                                    <w:rPr>
                                      <w:noProof/>
                                      <w:lang w:val="en-GB" w:eastAsia="en-GB"/>
                                    </w:rPr>
                                    <w:drawing>
                                      <wp:inline distT="0" distB="0" distL="0" distR="0" wp14:anchorId="5CBC98CD" wp14:editId="4A3EE031">
                                        <wp:extent cx="673735" cy="990600"/>
                                        <wp:effectExtent l="0" t="0" r="0" b="0"/>
                                        <wp:docPr id="29" name="pic"/>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45284007"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342D1F57" w14:textId="77777777" w:rsidR="00535EA2" w:rsidRDefault="00C1139C">
                                  <w:pPr>
                                    <w:jc w:val="center"/>
                                    <w:textAlignment w:val="baseline"/>
                                  </w:pPr>
                                  <w:r>
                                    <w:rPr>
                                      <w:noProof/>
                                      <w:lang w:val="en-GB" w:eastAsia="en-GB"/>
                                    </w:rPr>
                                    <w:drawing>
                                      <wp:inline distT="0" distB="0" distL="0" distR="0" wp14:anchorId="692B8AF8" wp14:editId="467F3DC3">
                                        <wp:extent cx="670560" cy="990600"/>
                                        <wp:effectExtent l="0" t="0" r="0" b="0"/>
                                        <wp:docPr id="31" name="pic"/>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31E12819" w14:textId="77777777" w:rsidR="00535EA2" w:rsidRDefault="00535E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2913B" id="Text Box 3" o:spid="_x0000_s1036" type="#_x0000_t202" style="position:absolute;left:0;text-align:left;margin-left:94.55pt;margin-top:36pt;width:428.4pt;height:7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061"/>
                        <w:gridCol w:w="6451"/>
                        <w:gridCol w:w="1056"/>
                      </w:tblGrid>
                      <w:tr w:rsidR="00535EA2" w14:paraId="42181B6E" w14:textId="77777777">
                        <w:trPr>
                          <w:trHeight w:hRule="exact" w:val="1560"/>
                        </w:trPr>
                        <w:tc>
                          <w:tcPr>
                            <w:tcW w:w="1061" w:type="dxa"/>
                            <w:tcBorders>
                              <w:top w:val="none" w:sz="0" w:space="0" w:color="000000"/>
                              <w:left w:val="none" w:sz="0" w:space="0" w:color="000000"/>
                              <w:bottom w:val="none" w:sz="0" w:space="0" w:color="000000"/>
                              <w:right w:val="none" w:sz="0" w:space="0" w:color="000000"/>
                            </w:tcBorders>
                          </w:tcPr>
                          <w:p w14:paraId="631559F0" w14:textId="77777777" w:rsidR="00535EA2" w:rsidRDefault="00C1139C">
                            <w:pPr>
                              <w:jc w:val="center"/>
                              <w:textAlignment w:val="baseline"/>
                            </w:pPr>
                            <w:r>
                              <w:rPr>
                                <w:noProof/>
                                <w:lang w:val="en-GB" w:eastAsia="en-GB"/>
                              </w:rPr>
                              <w:drawing>
                                <wp:inline distT="0" distB="0" distL="0" distR="0" wp14:anchorId="5CBC98CD" wp14:editId="4A3EE031">
                                  <wp:extent cx="673735" cy="990600"/>
                                  <wp:effectExtent l="0" t="0" r="0" b="0"/>
                                  <wp:docPr id="29" name="pic"/>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7"/>
                                          <a:stretch>
                                            <a:fillRect/>
                                          </a:stretch>
                                        </pic:blipFill>
                                        <pic:spPr>
                                          <a:xfrm>
                                            <a:off x="0" y="0"/>
                                            <a:ext cx="673735" cy="990600"/>
                                          </a:xfrm>
                                          <a:prstGeom prst="rect">
                                            <a:avLst/>
                                          </a:prstGeom>
                                        </pic:spPr>
                                      </pic:pic>
                                    </a:graphicData>
                                  </a:graphic>
                                </wp:inline>
                              </w:drawing>
                            </w:r>
                          </w:p>
                        </w:tc>
                        <w:tc>
                          <w:tcPr>
                            <w:tcW w:w="6451" w:type="dxa"/>
                            <w:tcBorders>
                              <w:top w:val="none" w:sz="0" w:space="0" w:color="000000"/>
                              <w:left w:val="none" w:sz="0" w:space="0" w:color="000000"/>
                              <w:bottom w:val="none" w:sz="0" w:space="0" w:color="000000"/>
                              <w:right w:val="none" w:sz="0" w:space="0" w:color="000000"/>
                            </w:tcBorders>
                          </w:tcPr>
                          <w:p w14:paraId="45284007" w14:textId="77777777" w:rsidR="00535EA2" w:rsidRDefault="00C1139C">
                            <w:pPr>
                              <w:spacing w:after="1147" w:line="408" w:lineRule="exact"/>
                              <w:jc w:val="center"/>
                              <w:textAlignment w:val="baseline"/>
                              <w:rPr>
                                <w:rFonts w:ascii="Arial" w:eastAsia="Arial" w:hAnsi="Arial"/>
                                <w:color w:val="000000"/>
                                <w:spacing w:val="-8"/>
                                <w:w w:val="105"/>
                                <w:sz w:val="36"/>
                              </w:rPr>
                            </w:pPr>
                            <w:r>
                              <w:rPr>
                                <w:rFonts w:ascii="Arial" w:eastAsia="Arial" w:hAnsi="Arial"/>
                                <w:color w:val="000000"/>
                                <w:spacing w:val="-8"/>
                                <w:w w:val="105"/>
                                <w:sz w:val="36"/>
                              </w:rPr>
                              <w:t>Bicester and North Oxford Cricket Club</w:t>
                            </w:r>
                          </w:p>
                        </w:tc>
                        <w:tc>
                          <w:tcPr>
                            <w:tcW w:w="1056" w:type="dxa"/>
                            <w:tcBorders>
                              <w:top w:val="none" w:sz="0" w:space="0" w:color="000000"/>
                              <w:left w:val="none" w:sz="0" w:space="0" w:color="000000"/>
                              <w:bottom w:val="none" w:sz="0" w:space="0" w:color="000000"/>
                              <w:right w:val="none" w:sz="0" w:space="0" w:color="000000"/>
                            </w:tcBorders>
                          </w:tcPr>
                          <w:p w14:paraId="342D1F57" w14:textId="77777777" w:rsidR="00535EA2" w:rsidRDefault="00C1139C">
                            <w:pPr>
                              <w:jc w:val="center"/>
                              <w:textAlignment w:val="baseline"/>
                            </w:pPr>
                            <w:r>
                              <w:rPr>
                                <w:noProof/>
                                <w:lang w:val="en-GB" w:eastAsia="en-GB"/>
                              </w:rPr>
                              <w:drawing>
                                <wp:inline distT="0" distB="0" distL="0" distR="0" wp14:anchorId="692B8AF8" wp14:editId="467F3DC3">
                                  <wp:extent cx="670560" cy="990600"/>
                                  <wp:effectExtent l="0" t="0" r="0" b="0"/>
                                  <wp:docPr id="31" name="pic"/>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8"/>
                                          <a:stretch>
                                            <a:fillRect/>
                                          </a:stretch>
                                        </pic:blipFill>
                                        <pic:spPr>
                                          <a:xfrm>
                                            <a:off x="0" y="0"/>
                                            <a:ext cx="670560" cy="990600"/>
                                          </a:xfrm>
                                          <a:prstGeom prst="rect">
                                            <a:avLst/>
                                          </a:prstGeom>
                                        </pic:spPr>
                                      </pic:pic>
                                    </a:graphicData>
                                  </a:graphic>
                                </wp:inline>
                              </w:drawing>
                            </w:r>
                          </w:p>
                        </w:tc>
                      </w:tr>
                    </w:tbl>
                    <w:p w14:paraId="31E12819" w14:textId="77777777" w:rsidR="00535EA2" w:rsidRDefault="00535EA2"/>
                  </w:txbxContent>
                </v:textbox>
                <w10:wrap type="square" anchorx="page" anchory="page"/>
              </v:shape>
            </w:pict>
          </mc:Fallback>
        </mc:AlternateContent>
      </w:r>
      <w:r w:rsidR="00C1139C">
        <w:rPr>
          <w:rFonts w:eastAsia="Times New Roman"/>
          <w:color w:val="000000"/>
        </w:rPr>
        <w:t xml:space="preserve">11) </w:t>
      </w:r>
      <w:r w:rsidR="00912F98">
        <w:rPr>
          <w:rFonts w:eastAsia="Times New Roman"/>
          <w:color w:val="000000"/>
        </w:rPr>
        <w:t xml:space="preserve">  </w:t>
      </w:r>
      <w:r w:rsidR="00C1139C">
        <w:rPr>
          <w:rFonts w:eastAsia="Times New Roman"/>
          <w:color w:val="000000"/>
        </w:rPr>
        <w:t>Any disciplinary action by the Club shall be separate from and additional to any disciplinary action taken by the appropriate league or county or governing board. However, as stated in the Club Constitution in paragraph 34, any disciplinary action taken by the Club will be likely to impose the sanctions set out in the Cherwell League Regulations unless there are any extenuating circumstances.</w:t>
      </w:r>
    </w:p>
    <w:sectPr w:rsidR="00535EA2" w:rsidSect="00535EA2">
      <w:pgSz w:w="12240" w:h="15840"/>
      <w:pgMar w:top="3078" w:right="1764" w:bottom="864"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A841" w14:textId="77777777" w:rsidR="000640D1" w:rsidRDefault="000640D1" w:rsidP="006165C1">
      <w:r>
        <w:separator/>
      </w:r>
    </w:p>
  </w:endnote>
  <w:endnote w:type="continuationSeparator" w:id="0">
    <w:p w14:paraId="0E9DCE8B" w14:textId="77777777" w:rsidR="000640D1" w:rsidRDefault="000640D1" w:rsidP="0061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3D07" w14:textId="77777777" w:rsidR="000640D1" w:rsidRDefault="000640D1" w:rsidP="006165C1">
      <w:r>
        <w:separator/>
      </w:r>
    </w:p>
  </w:footnote>
  <w:footnote w:type="continuationSeparator" w:id="0">
    <w:p w14:paraId="1A1F6B8A" w14:textId="77777777" w:rsidR="000640D1" w:rsidRDefault="000640D1" w:rsidP="00616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662"/>
    <w:multiLevelType w:val="multilevel"/>
    <w:tmpl w:val="48F8E842"/>
    <w:lvl w:ilvl="0">
      <w:start w:val="1"/>
      <w:numFmt w:val="lowerLetter"/>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05686"/>
    <w:multiLevelType w:val="multilevel"/>
    <w:tmpl w:val="50624338"/>
    <w:lvl w:ilvl="0">
      <w:start w:val="13"/>
      <w:numFmt w:val="decimal"/>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FC06B6"/>
    <w:multiLevelType w:val="multilevel"/>
    <w:tmpl w:val="3184DF18"/>
    <w:lvl w:ilvl="0">
      <w:start w:val="8"/>
      <w:numFmt w:val="decimal"/>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265B7"/>
    <w:multiLevelType w:val="multilevel"/>
    <w:tmpl w:val="DBBEC8AC"/>
    <w:lvl w:ilvl="0">
      <w:start w:val="1"/>
      <w:numFmt w:val="lowerLetter"/>
      <w:lvlText w:val="(%1)"/>
      <w:lvlJc w:val="left"/>
      <w:pPr>
        <w:tabs>
          <w:tab w:val="decimal" w:pos="504"/>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113F60"/>
    <w:multiLevelType w:val="hybridMultilevel"/>
    <w:tmpl w:val="F9D88C52"/>
    <w:lvl w:ilvl="0" w:tplc="55367A7A">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715E63"/>
    <w:multiLevelType w:val="multilevel"/>
    <w:tmpl w:val="6D48CF0A"/>
    <w:lvl w:ilvl="0">
      <w:start w:val="1"/>
      <w:numFmt w:val="lowerLetter"/>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457EC9"/>
    <w:multiLevelType w:val="multilevel"/>
    <w:tmpl w:val="7A6287F0"/>
    <w:lvl w:ilvl="0">
      <w:start w:val="1"/>
      <w:numFmt w:val="decimal"/>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7662F2"/>
    <w:multiLevelType w:val="multilevel"/>
    <w:tmpl w:val="2F346CE0"/>
    <w:lvl w:ilvl="0">
      <w:start w:val="1"/>
      <w:numFmt w:val="lowerLetter"/>
      <w:lvlText w:val="(%1)"/>
      <w:lvlJc w:val="left"/>
      <w:pPr>
        <w:tabs>
          <w:tab w:val="decimal" w:pos="432"/>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C92E66"/>
    <w:multiLevelType w:val="multilevel"/>
    <w:tmpl w:val="82906394"/>
    <w:lvl w:ilvl="0">
      <w:start w:val="33"/>
      <w:numFmt w:val="decimal"/>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1718793">
    <w:abstractNumId w:val="7"/>
  </w:num>
  <w:num w:numId="2" w16cid:durableId="1185247988">
    <w:abstractNumId w:val="2"/>
  </w:num>
  <w:num w:numId="3" w16cid:durableId="1505125248">
    <w:abstractNumId w:val="3"/>
  </w:num>
  <w:num w:numId="4" w16cid:durableId="1696422098">
    <w:abstractNumId w:val="1"/>
  </w:num>
  <w:num w:numId="5" w16cid:durableId="1521620651">
    <w:abstractNumId w:val="0"/>
  </w:num>
  <w:num w:numId="6" w16cid:durableId="1123883209">
    <w:abstractNumId w:val="8"/>
  </w:num>
  <w:num w:numId="7" w16cid:durableId="215820847">
    <w:abstractNumId w:val="6"/>
  </w:num>
  <w:num w:numId="8" w16cid:durableId="1679041406">
    <w:abstractNumId w:val="5"/>
  </w:num>
  <w:num w:numId="9" w16cid:durableId="943465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A2"/>
    <w:rsid w:val="00046925"/>
    <w:rsid w:val="00052EB1"/>
    <w:rsid w:val="000640D1"/>
    <w:rsid w:val="001107A2"/>
    <w:rsid w:val="002B070F"/>
    <w:rsid w:val="002D080D"/>
    <w:rsid w:val="00371B20"/>
    <w:rsid w:val="00470678"/>
    <w:rsid w:val="004A4B2C"/>
    <w:rsid w:val="004C28DA"/>
    <w:rsid w:val="004F299A"/>
    <w:rsid w:val="00535CE1"/>
    <w:rsid w:val="00535EA2"/>
    <w:rsid w:val="006165C1"/>
    <w:rsid w:val="0062772A"/>
    <w:rsid w:val="00647040"/>
    <w:rsid w:val="00691C8D"/>
    <w:rsid w:val="00701C41"/>
    <w:rsid w:val="00753116"/>
    <w:rsid w:val="007748B1"/>
    <w:rsid w:val="00774CAB"/>
    <w:rsid w:val="00776EF7"/>
    <w:rsid w:val="007921A0"/>
    <w:rsid w:val="007C6503"/>
    <w:rsid w:val="007E5277"/>
    <w:rsid w:val="008454FF"/>
    <w:rsid w:val="008636A8"/>
    <w:rsid w:val="00912F98"/>
    <w:rsid w:val="00925801"/>
    <w:rsid w:val="00963D69"/>
    <w:rsid w:val="00A00662"/>
    <w:rsid w:val="00AB1D05"/>
    <w:rsid w:val="00AB37A7"/>
    <w:rsid w:val="00AC25A9"/>
    <w:rsid w:val="00B24109"/>
    <w:rsid w:val="00B55E51"/>
    <w:rsid w:val="00BB0852"/>
    <w:rsid w:val="00C01001"/>
    <w:rsid w:val="00C1139C"/>
    <w:rsid w:val="00C1707F"/>
    <w:rsid w:val="00D02257"/>
    <w:rsid w:val="00E37023"/>
    <w:rsid w:val="00E41C06"/>
    <w:rsid w:val="00EA1D63"/>
    <w:rsid w:val="00EF0A61"/>
    <w:rsid w:val="00F64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351C3"/>
  <w15:docId w15:val="{7FDF2FEA-ADAD-4620-8BD2-8147BF40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852"/>
    <w:rPr>
      <w:rFonts w:ascii="Tahoma" w:hAnsi="Tahoma" w:cs="Tahoma"/>
      <w:sz w:val="16"/>
      <w:szCs w:val="16"/>
    </w:rPr>
  </w:style>
  <w:style w:type="character" w:customStyle="1" w:styleId="BalloonTextChar">
    <w:name w:val="Balloon Text Char"/>
    <w:basedOn w:val="DefaultParagraphFont"/>
    <w:link w:val="BalloonText"/>
    <w:uiPriority w:val="99"/>
    <w:semiHidden/>
    <w:rsid w:val="00BB0852"/>
    <w:rPr>
      <w:rFonts w:ascii="Tahoma" w:hAnsi="Tahoma" w:cs="Tahoma"/>
      <w:sz w:val="16"/>
      <w:szCs w:val="16"/>
    </w:rPr>
  </w:style>
  <w:style w:type="paragraph" w:styleId="ListParagraph">
    <w:name w:val="List Paragraph"/>
    <w:basedOn w:val="Normal"/>
    <w:uiPriority w:val="34"/>
    <w:qFormat/>
    <w:rsid w:val="00912F98"/>
    <w:pPr>
      <w:ind w:left="720"/>
      <w:contextualSpacing/>
    </w:pPr>
  </w:style>
  <w:style w:type="paragraph" w:styleId="Header">
    <w:name w:val="header"/>
    <w:basedOn w:val="Normal"/>
    <w:link w:val="HeaderChar"/>
    <w:uiPriority w:val="99"/>
    <w:unhideWhenUsed/>
    <w:rsid w:val="006165C1"/>
    <w:pPr>
      <w:tabs>
        <w:tab w:val="center" w:pos="4513"/>
        <w:tab w:val="right" w:pos="9026"/>
      </w:tabs>
    </w:pPr>
  </w:style>
  <w:style w:type="character" w:customStyle="1" w:styleId="HeaderChar">
    <w:name w:val="Header Char"/>
    <w:basedOn w:val="DefaultParagraphFont"/>
    <w:link w:val="Header"/>
    <w:uiPriority w:val="99"/>
    <w:rsid w:val="006165C1"/>
  </w:style>
  <w:style w:type="paragraph" w:styleId="Footer">
    <w:name w:val="footer"/>
    <w:basedOn w:val="Normal"/>
    <w:link w:val="FooterChar"/>
    <w:uiPriority w:val="99"/>
    <w:unhideWhenUsed/>
    <w:rsid w:val="006165C1"/>
    <w:pPr>
      <w:tabs>
        <w:tab w:val="center" w:pos="4513"/>
        <w:tab w:val="right" w:pos="9026"/>
      </w:tabs>
    </w:pPr>
  </w:style>
  <w:style w:type="character" w:customStyle="1" w:styleId="FooterChar">
    <w:name w:val="Footer Char"/>
    <w:basedOn w:val="DefaultParagraphFont"/>
    <w:link w:val="Footer"/>
    <w:uiPriority w:val="99"/>
    <w:rsid w:val="006165C1"/>
  </w:style>
  <w:style w:type="paragraph" w:styleId="NoSpacing">
    <w:name w:val="No Spacing"/>
    <w:link w:val="NoSpacingChar"/>
    <w:uiPriority w:val="1"/>
    <w:qFormat/>
    <w:rsid w:val="00776EF7"/>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776EF7"/>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Richard Morris</cp:lastModifiedBy>
  <cp:revision>2</cp:revision>
  <cp:lastPrinted>2019-05-15T19:01:00Z</cp:lastPrinted>
  <dcterms:created xsi:type="dcterms:W3CDTF">2025-11-23T14:20:00Z</dcterms:created>
  <dcterms:modified xsi:type="dcterms:W3CDTF">2025-11-23T14:20:00Z</dcterms:modified>
</cp:coreProperties>
</file>